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B627C" w:rsidRDefault="000B627C"/>
    <w:p w14:paraId="47B84DED" w14:textId="77777777" w:rsidR="00A01E8A" w:rsidRPr="007D4ED5" w:rsidRDefault="00A01E8A">
      <w:r w:rsidRPr="007D4ED5">
        <w:t xml:space="preserve">Dear </w:t>
      </w:r>
      <w:r w:rsidRPr="007D4ED5">
        <w:rPr>
          <w:highlight w:val="yellow"/>
        </w:rPr>
        <w:t>&lt;Insert Name&gt;</w:t>
      </w:r>
      <w:r w:rsidRPr="007D4ED5">
        <w:t xml:space="preserve"> </w:t>
      </w:r>
    </w:p>
    <w:p w14:paraId="0A37501D" w14:textId="77777777" w:rsidR="00A01E8A" w:rsidRPr="007D4ED5" w:rsidRDefault="00A01E8A"/>
    <w:p w14:paraId="6AC42C50" w14:textId="58148462" w:rsidR="00A01E8A" w:rsidRPr="007D4ED5" w:rsidRDefault="00A01E8A" w:rsidP="00A01E8A">
      <w:pPr>
        <w:rPr>
          <w:rFonts w:cs="Arial"/>
        </w:rPr>
      </w:pPr>
      <w:r w:rsidRPr="007D4ED5">
        <w:rPr>
          <w:rFonts w:cs="Arial"/>
        </w:rPr>
        <w:t xml:space="preserve">As you may know, I am proud member of the </w:t>
      </w:r>
      <w:hyperlink r:id="rId7" w:history="1">
        <w:r w:rsidRPr="007D4ED5">
          <w:rPr>
            <w:rStyle w:val="Hyperlink"/>
            <w:rFonts w:cs="Arial"/>
          </w:rPr>
          <w:t>Hispanic Impact Fund</w:t>
        </w:r>
      </w:hyperlink>
      <w:r w:rsidRPr="007D4ED5">
        <w:rPr>
          <w:rFonts w:cs="Arial"/>
        </w:rPr>
        <w:t xml:space="preserve">, and I am excited to serve on the host committee for </w:t>
      </w:r>
      <w:hyperlink r:id="rId8" w:history="1">
        <w:r w:rsidRPr="00D71AC4">
          <w:rPr>
            <w:rStyle w:val="Hyperlink"/>
            <w:rFonts w:cs="Arial"/>
          </w:rPr>
          <w:t>Somos Austin 202</w:t>
        </w:r>
        <w:r w:rsidR="00333DED" w:rsidRPr="00D71AC4">
          <w:rPr>
            <w:rStyle w:val="Hyperlink"/>
            <w:rFonts w:cs="Arial"/>
          </w:rPr>
          <w:t>1</w:t>
        </w:r>
      </w:hyperlink>
      <w:r w:rsidRPr="007D4ED5">
        <w:rPr>
          <w:rFonts w:cs="Arial"/>
        </w:rPr>
        <w:t xml:space="preserve">. </w:t>
      </w:r>
    </w:p>
    <w:p w14:paraId="5DAB6C7B" w14:textId="77777777" w:rsidR="00A01E8A" w:rsidRPr="007D4ED5" w:rsidRDefault="00A01E8A" w:rsidP="00A01E8A">
      <w:pPr>
        <w:rPr>
          <w:rFonts w:cs="Arial"/>
        </w:rPr>
      </w:pPr>
    </w:p>
    <w:p w14:paraId="07977974" w14:textId="77777777" w:rsidR="00A01E8A" w:rsidRPr="00A01E8A" w:rsidRDefault="00A01E8A" w:rsidP="00A01E8A">
      <w:pPr>
        <w:rPr>
          <w:rFonts w:cs="Arial"/>
        </w:rPr>
      </w:pPr>
      <w:r w:rsidRPr="00A01E8A">
        <w:rPr>
          <w:rFonts w:cs="Arial"/>
        </w:rPr>
        <w:t>Powered by the Hispanic Impact Fund</w:t>
      </w:r>
      <w:r w:rsidR="00071759" w:rsidRPr="007D4ED5">
        <w:rPr>
          <w:rFonts w:cs="Arial"/>
        </w:rPr>
        <w:t xml:space="preserve">, </w:t>
      </w:r>
      <w:r w:rsidRPr="00A01E8A">
        <w:rPr>
          <w:rFonts w:cs="Arial"/>
        </w:rPr>
        <w:t>a program of Austin Community Foundation</w:t>
      </w:r>
      <w:r w:rsidR="00071759" w:rsidRPr="007D4ED5">
        <w:rPr>
          <w:rFonts w:cs="Arial"/>
        </w:rPr>
        <w:t xml:space="preserve">, </w:t>
      </w:r>
      <w:r w:rsidRPr="00A01E8A">
        <w:rPr>
          <w:rFonts w:cs="Arial"/>
        </w:rPr>
        <w:t xml:space="preserve">Somos Austin offers an opportunity to convene around </w:t>
      </w:r>
      <w:r w:rsidR="003854A5">
        <w:rPr>
          <w:rFonts w:cs="Arial"/>
        </w:rPr>
        <w:t xml:space="preserve">the social </w:t>
      </w:r>
      <w:r w:rsidRPr="00A01E8A">
        <w:rPr>
          <w:rFonts w:cs="Arial"/>
        </w:rPr>
        <w:t xml:space="preserve">and economic issues affecting </w:t>
      </w:r>
      <w:r w:rsidR="00071759" w:rsidRPr="007D4ED5">
        <w:rPr>
          <w:rFonts w:cs="Arial"/>
        </w:rPr>
        <w:t xml:space="preserve">our </w:t>
      </w:r>
      <w:r w:rsidRPr="00A01E8A">
        <w:rPr>
          <w:rFonts w:cs="Arial"/>
        </w:rPr>
        <w:t xml:space="preserve">Hispanic community </w:t>
      </w:r>
      <w:r w:rsidR="000B627C">
        <w:rPr>
          <w:rFonts w:cs="Arial"/>
        </w:rPr>
        <w:t xml:space="preserve">through </w:t>
      </w:r>
      <w:r w:rsidRPr="00A01E8A">
        <w:rPr>
          <w:rFonts w:cs="Arial"/>
        </w:rPr>
        <w:t>an evening of storytelling performances for and by Latino leaders in Central Texas. </w:t>
      </w:r>
    </w:p>
    <w:p w14:paraId="02EB378F" w14:textId="77777777" w:rsidR="00A01E8A" w:rsidRPr="00A01E8A" w:rsidRDefault="00A01E8A" w:rsidP="00A01E8A">
      <w:pPr>
        <w:rPr>
          <w:rFonts w:cs="Arial"/>
        </w:rPr>
      </w:pPr>
    </w:p>
    <w:p w14:paraId="6A05A809" w14:textId="6938E3FC" w:rsidR="00A01E8A" w:rsidRDefault="00256119" w:rsidP="00A01E8A">
      <w:pPr>
        <w:rPr>
          <w:rFonts w:cs="Arial"/>
        </w:rPr>
      </w:pPr>
      <w:r>
        <w:rPr>
          <w:rFonts w:cs="Arial"/>
        </w:rPr>
        <w:t>Last year, because of COVID-19</w:t>
      </w:r>
      <w:r w:rsidR="00733ADB">
        <w:rPr>
          <w:rFonts w:cs="Arial"/>
        </w:rPr>
        <w:t xml:space="preserve">, </w:t>
      </w:r>
      <w:r>
        <w:rPr>
          <w:rFonts w:cs="Arial"/>
        </w:rPr>
        <w:t xml:space="preserve">we shifted our signature event into a digital awareness </w:t>
      </w:r>
      <w:r w:rsidR="00733ADB">
        <w:rPr>
          <w:rFonts w:cs="Arial"/>
        </w:rPr>
        <w:t xml:space="preserve">campaign </w:t>
      </w:r>
      <w:r>
        <w:rPr>
          <w:rFonts w:cs="Arial"/>
        </w:rPr>
        <w:t xml:space="preserve">and raised over $225,000 for Latino-serving nonprofits in Central Texas, a truly </w:t>
      </w:r>
      <w:r w:rsidR="00733ADB">
        <w:rPr>
          <w:rFonts w:cs="Arial"/>
        </w:rPr>
        <w:t>monumental</w:t>
      </w:r>
      <w:r>
        <w:rPr>
          <w:rFonts w:cs="Arial"/>
        </w:rPr>
        <w:t xml:space="preserve"> year for the Fund</w:t>
      </w:r>
      <w:r w:rsidR="00F40FCB">
        <w:rPr>
          <w:rFonts w:cs="Arial"/>
        </w:rPr>
        <w:t xml:space="preserve"> and the organizations we were able to serve.</w:t>
      </w:r>
    </w:p>
    <w:p w14:paraId="28EA9A29" w14:textId="4B28EDE3" w:rsidR="00256119" w:rsidRDefault="00256119" w:rsidP="00A01E8A">
      <w:pPr>
        <w:rPr>
          <w:rFonts w:cs="Arial"/>
        </w:rPr>
      </w:pPr>
    </w:p>
    <w:p w14:paraId="7C3AF2E1" w14:textId="695A447C" w:rsidR="00256119" w:rsidRDefault="00256119" w:rsidP="00A01E8A">
      <w:pPr>
        <w:rPr>
          <w:rFonts w:cs="Arial"/>
        </w:rPr>
      </w:pPr>
      <w:r>
        <w:rPr>
          <w:rFonts w:cs="Arial"/>
        </w:rPr>
        <w:t>This year, the pandemic is still with us and it is unclear whether or not we will be able to gather in</w:t>
      </w:r>
      <w:r w:rsidR="00F40FCB">
        <w:rPr>
          <w:rFonts w:cs="Arial"/>
        </w:rPr>
        <w:t>-</w:t>
      </w:r>
      <w:r>
        <w:rPr>
          <w:rFonts w:cs="Arial"/>
        </w:rPr>
        <w:t>person based on our region’s current vaccination progress. However, as soon as we know what our plans will look</w:t>
      </w:r>
      <w:r w:rsidR="00F40FCB">
        <w:rPr>
          <w:rFonts w:cs="Arial"/>
        </w:rPr>
        <w:t xml:space="preserve"> like</w:t>
      </w:r>
      <w:r>
        <w:rPr>
          <w:rFonts w:cs="Arial"/>
        </w:rPr>
        <w:t>, whether that be in-person or virtual, we will let you know!</w:t>
      </w:r>
    </w:p>
    <w:p w14:paraId="6667E376" w14:textId="77777777" w:rsidR="00256119" w:rsidRPr="00256119" w:rsidRDefault="00256119" w:rsidP="00A01E8A">
      <w:pPr>
        <w:rPr>
          <w:rFonts w:cs="Arial"/>
        </w:rPr>
      </w:pPr>
    </w:p>
    <w:p w14:paraId="5B1DD7B3" w14:textId="78CDAD74" w:rsidR="00A01E8A" w:rsidRPr="003854A5" w:rsidRDefault="7D2E0F60" w:rsidP="00A01E8A">
      <w:pPr>
        <w:rPr>
          <w:rFonts w:cs="Arial"/>
          <w:u w:val="single"/>
        </w:rPr>
      </w:pPr>
      <w:r w:rsidRPr="009332B0">
        <w:rPr>
          <w:rFonts w:cs="Arial"/>
          <w:b/>
          <w:bCs/>
          <w:u w:val="single"/>
        </w:rPr>
        <w:t xml:space="preserve">Even so, </w:t>
      </w:r>
      <w:hyperlink r:id="rId9" w:history="1">
        <w:r w:rsidR="00A01E8A" w:rsidRPr="009332B0">
          <w:rPr>
            <w:rStyle w:val="Hyperlink"/>
            <w:rFonts w:cs="Arial"/>
            <w:b/>
            <w:bCs/>
          </w:rPr>
          <w:t>Latino stories matter now as much as ever</w:t>
        </w:r>
      </w:hyperlink>
      <w:r w:rsidR="000B627C" w:rsidRPr="73B7F4C5">
        <w:rPr>
          <w:rFonts w:cs="Arial"/>
          <w:u w:val="single"/>
        </w:rPr>
        <w:t xml:space="preserve">: </w:t>
      </w:r>
      <w:r w:rsidR="00A01E8A" w:rsidRPr="73B7F4C5">
        <w:rPr>
          <w:rFonts w:cs="Arial"/>
          <w:u w:val="single"/>
        </w:rPr>
        <w:t>Latinos in Central Texas have been disproportionately affected by COVID-19</w:t>
      </w:r>
      <w:r w:rsidR="003854A5" w:rsidRPr="73B7F4C5">
        <w:rPr>
          <w:rFonts w:cs="Arial"/>
          <w:u w:val="single"/>
        </w:rPr>
        <w:t xml:space="preserve"> </w:t>
      </w:r>
      <w:r w:rsidR="001B36EF">
        <w:rPr>
          <w:rFonts w:cs="Arial"/>
          <w:u w:val="single"/>
        </w:rPr>
        <w:t xml:space="preserve">– accounting for over 50% of the hospitalizations and deaths in Austin alone – </w:t>
      </w:r>
      <w:r w:rsidR="00A01E8A" w:rsidRPr="73B7F4C5">
        <w:rPr>
          <w:rFonts w:cs="Arial"/>
          <w:u w:val="single"/>
        </w:rPr>
        <w:t>because they provide many of the essential services paving the way for our region’s recovery</w:t>
      </w:r>
      <w:r w:rsidR="003854A5" w:rsidRPr="73B7F4C5">
        <w:rPr>
          <w:rFonts w:cs="Arial"/>
          <w:u w:val="single"/>
        </w:rPr>
        <w:t>.</w:t>
      </w:r>
      <w:r w:rsidR="003854A5" w:rsidRPr="73B7F4C5">
        <w:rPr>
          <w:rFonts w:cs="Arial"/>
        </w:rPr>
        <w:t xml:space="preserve"> </w:t>
      </w:r>
      <w:r w:rsidR="00A01E8A" w:rsidRPr="73B7F4C5">
        <w:rPr>
          <w:rFonts w:cs="Arial"/>
        </w:rPr>
        <w:t xml:space="preserve">Supporting the nonprofits that serve them is vital to ensuring </w:t>
      </w:r>
      <w:r w:rsidR="00256119">
        <w:rPr>
          <w:rFonts w:cs="Arial"/>
        </w:rPr>
        <w:t xml:space="preserve">the racial wealth divide </w:t>
      </w:r>
      <w:r w:rsidR="00A01E8A" w:rsidRPr="73B7F4C5">
        <w:rPr>
          <w:rFonts w:cs="Arial"/>
        </w:rPr>
        <w:t>facing Latinos doesn’t widen further in this crisis.</w:t>
      </w:r>
    </w:p>
    <w:p w14:paraId="5A39BBE3" w14:textId="77777777" w:rsidR="007D4ED5" w:rsidRPr="007D4ED5" w:rsidRDefault="007D4ED5" w:rsidP="00A01E8A">
      <w:pPr>
        <w:rPr>
          <w:rFonts w:cs="Arial"/>
        </w:rPr>
      </w:pPr>
    </w:p>
    <w:p w14:paraId="72575A86" w14:textId="5B2FF7B1" w:rsidR="007D4ED5" w:rsidRPr="007D4ED5" w:rsidRDefault="007D4ED5" w:rsidP="007D4ED5">
      <w:pPr>
        <w:rPr>
          <w:rFonts w:cs="Arial"/>
        </w:rPr>
      </w:pPr>
      <w:r w:rsidRPr="73B7F4C5">
        <w:rPr>
          <w:rFonts w:cs="Arial"/>
        </w:rPr>
        <w:t>Join us as we prepare for another historic year of grantmaking to support the Latino-serving nonprofits of Central Texas</w:t>
      </w:r>
      <w:r w:rsidR="0006255E" w:rsidRPr="73B7F4C5">
        <w:rPr>
          <w:rFonts w:cs="Arial"/>
        </w:rPr>
        <w:t>.</w:t>
      </w:r>
      <w:r w:rsidR="00256119">
        <w:rPr>
          <w:rFonts w:cs="Arial"/>
        </w:rPr>
        <w:t xml:space="preserve"> Not only are we preparing to break our previous fundraising and grantmaking goal, but </w:t>
      </w:r>
      <w:r w:rsidR="001B36EF">
        <w:rPr>
          <w:rFonts w:cs="Arial"/>
        </w:rPr>
        <w:t xml:space="preserve">we are also </w:t>
      </w:r>
      <w:r w:rsidR="00D71AC4">
        <w:rPr>
          <w:rFonts w:cs="Arial"/>
        </w:rPr>
        <w:t>laser-focused on</w:t>
      </w:r>
      <w:r w:rsidR="001B36EF">
        <w:rPr>
          <w:rFonts w:cs="Arial"/>
        </w:rPr>
        <w:t xml:space="preserve"> </w:t>
      </w:r>
      <w:r w:rsidR="00D71AC4">
        <w:rPr>
          <w:rFonts w:cs="Arial"/>
        </w:rPr>
        <w:t>awarding</w:t>
      </w:r>
      <w:r w:rsidR="001B36EF">
        <w:rPr>
          <w:rFonts w:cs="Arial"/>
        </w:rPr>
        <w:t xml:space="preserve"> our one-millionth dollar into the Central Texas Latino community</w:t>
      </w:r>
      <w:r w:rsidR="00D71AC4">
        <w:rPr>
          <w:rFonts w:cs="Arial"/>
        </w:rPr>
        <w:t>.  We cannot do this without</w:t>
      </w:r>
      <w:r w:rsidR="001B36EF">
        <w:rPr>
          <w:rFonts w:cs="Arial"/>
        </w:rPr>
        <w:t xml:space="preserve"> your generosity and support. </w:t>
      </w:r>
    </w:p>
    <w:p w14:paraId="41C8F396" w14:textId="77777777" w:rsidR="007D4ED5" w:rsidRPr="00A01E8A" w:rsidRDefault="007D4ED5" w:rsidP="00A01E8A">
      <w:pPr>
        <w:rPr>
          <w:rFonts w:cs="Arial"/>
        </w:rPr>
      </w:pPr>
    </w:p>
    <w:p w14:paraId="7605B353" w14:textId="650B33FD" w:rsidR="0052564F" w:rsidRPr="003854A5" w:rsidRDefault="00071759" w:rsidP="0052564F">
      <w:pPr>
        <w:rPr>
          <w:rFonts w:cs="Arial"/>
          <w:b/>
          <w:bCs/>
        </w:rPr>
      </w:pPr>
      <w:r w:rsidRPr="1E09FCE2">
        <w:rPr>
          <w:rFonts w:cs="Arial"/>
          <w:b/>
          <w:bCs/>
        </w:rPr>
        <w:t xml:space="preserve">I’m writing today to ask you to </w:t>
      </w:r>
      <w:hyperlink r:id="rId10">
        <w:r w:rsidR="005C0CAC">
          <w:rPr>
            <w:rStyle w:val="Hyperlink"/>
            <w:rFonts w:cs="Arial"/>
            <w:b/>
            <w:bCs/>
          </w:rPr>
          <w:t>join me i</w:t>
        </w:r>
        <w:r w:rsidR="005C0CAC">
          <w:rPr>
            <w:rStyle w:val="Hyperlink"/>
            <w:rFonts w:cs="Arial"/>
            <w:b/>
            <w:bCs/>
          </w:rPr>
          <w:t>n</w:t>
        </w:r>
        <w:r w:rsidR="005C0CAC">
          <w:rPr>
            <w:rStyle w:val="Hyperlink"/>
            <w:rFonts w:cs="Arial"/>
            <w:b/>
            <w:bCs/>
          </w:rPr>
          <w:t xml:space="preserve"> supporting</w:t>
        </w:r>
      </w:hyperlink>
      <w:r w:rsidRPr="1E09FCE2">
        <w:rPr>
          <w:rFonts w:cs="Arial"/>
          <w:b/>
          <w:bCs/>
        </w:rPr>
        <w:t xml:space="preserve"> Somos Austin 202</w:t>
      </w:r>
      <w:r w:rsidR="001B36EF">
        <w:rPr>
          <w:rFonts w:cs="Arial"/>
          <w:b/>
          <w:bCs/>
        </w:rPr>
        <w:t>1</w:t>
      </w:r>
      <w:r w:rsidR="007D4ED5" w:rsidRPr="1E09FCE2">
        <w:rPr>
          <w:rFonts w:cs="Arial"/>
          <w:b/>
          <w:bCs/>
        </w:rPr>
        <w:t xml:space="preserve">. </w:t>
      </w:r>
      <w:r w:rsidR="005C0CAC">
        <w:rPr>
          <w:rFonts w:cs="Arial"/>
        </w:rPr>
        <w:t xml:space="preserve">Investments </w:t>
      </w:r>
      <w:r w:rsidRPr="1E09FCE2">
        <w:rPr>
          <w:rFonts w:cs="Arial"/>
        </w:rPr>
        <w:t>start at $</w:t>
      </w:r>
      <w:r w:rsidR="005C0CAC">
        <w:rPr>
          <w:rFonts w:cs="Arial"/>
        </w:rPr>
        <w:t>600</w:t>
      </w:r>
      <w:r w:rsidRPr="1E09FCE2">
        <w:rPr>
          <w:rFonts w:cs="Arial"/>
        </w:rPr>
        <w:t xml:space="preserve"> and </w:t>
      </w:r>
      <w:r w:rsidR="0052564F" w:rsidRPr="1E09FCE2">
        <w:rPr>
          <w:rFonts w:cs="Arial"/>
        </w:rPr>
        <w:t>include your annual membership to the Hispanic Impact Fund</w:t>
      </w:r>
      <w:r w:rsidR="0052564F">
        <w:rPr>
          <w:rFonts w:cs="Arial"/>
        </w:rPr>
        <w:t xml:space="preserve">, the opportunity to join one of our community advisory committees, </w:t>
      </w:r>
      <w:r w:rsidR="0052564F" w:rsidRPr="1E09FCE2">
        <w:rPr>
          <w:rFonts w:cs="Arial"/>
        </w:rPr>
        <w:t xml:space="preserve">and eligibility to cast a vote for our next round of grant </w:t>
      </w:r>
      <w:r w:rsidR="0052564F">
        <w:rPr>
          <w:rFonts w:cs="Arial"/>
        </w:rPr>
        <w:t>recipients</w:t>
      </w:r>
      <w:r w:rsidR="0052564F" w:rsidRPr="1E09FCE2">
        <w:rPr>
          <w:rFonts w:cs="Arial"/>
        </w:rPr>
        <w:t>.</w:t>
      </w:r>
    </w:p>
    <w:p w14:paraId="72A3D3EC" w14:textId="53BD67FE" w:rsidR="00071759" w:rsidRPr="00071759" w:rsidRDefault="00071759" w:rsidP="00071759">
      <w:pPr>
        <w:rPr>
          <w:rFonts w:cs="Arial"/>
          <w:b/>
          <w:bCs/>
        </w:rPr>
      </w:pPr>
    </w:p>
    <w:p w14:paraId="57A5A71A" w14:textId="31157C7B" w:rsidR="00A01E8A" w:rsidRPr="007D4ED5" w:rsidRDefault="00A01E8A" w:rsidP="00A01E8A">
      <w:pPr>
        <w:rPr>
          <w:rFonts w:cs="Arial"/>
        </w:rPr>
      </w:pPr>
      <w:r w:rsidRPr="1E09FCE2">
        <w:rPr>
          <w:rFonts w:cs="Arial"/>
        </w:rPr>
        <w:t xml:space="preserve">Since 2017, Hispanic Impact Fund investors have </w:t>
      </w:r>
      <w:r w:rsidR="4C5EBE28" w:rsidRPr="1E09FCE2">
        <w:rPr>
          <w:rFonts w:cs="Arial"/>
        </w:rPr>
        <w:t xml:space="preserve">awarded </w:t>
      </w:r>
      <w:hyperlink r:id="rId11">
        <w:r w:rsidR="00F40FCB">
          <w:rPr>
            <w:rStyle w:val="Hyperlink"/>
            <w:rFonts w:cs="Arial"/>
          </w:rPr>
          <w:t>$655,000 to local nonprofits</w:t>
        </w:r>
      </w:hyperlink>
      <w:r w:rsidR="00F40FCB">
        <w:rPr>
          <w:rStyle w:val="Hyperlink"/>
          <w:rFonts w:cs="Arial"/>
        </w:rPr>
        <w:t xml:space="preserve"> </w:t>
      </w:r>
      <w:r w:rsidR="003854A5" w:rsidRPr="1E09FCE2">
        <w:rPr>
          <w:rFonts w:cs="Arial"/>
        </w:rPr>
        <w:t xml:space="preserve">focused </w:t>
      </w:r>
      <w:r w:rsidRPr="1E09FCE2">
        <w:rPr>
          <w:rFonts w:cs="Arial"/>
        </w:rPr>
        <w:t>on advancing the health, education, and economic wellbeing of Hispanic Central Texas</w:t>
      </w:r>
      <w:r w:rsidR="003854A5" w:rsidRPr="1E09FCE2">
        <w:rPr>
          <w:rFonts w:cs="Arial"/>
        </w:rPr>
        <w:t xml:space="preserve">, </w:t>
      </w:r>
      <w:r w:rsidRPr="1E09FCE2">
        <w:rPr>
          <w:rFonts w:cs="Arial"/>
        </w:rPr>
        <w:t>so all of our families and communities can thrive</w:t>
      </w:r>
      <w:r w:rsidR="655F953D" w:rsidRPr="1E09FCE2">
        <w:rPr>
          <w:rFonts w:cs="Arial"/>
        </w:rPr>
        <w:t xml:space="preserve">. </w:t>
      </w:r>
    </w:p>
    <w:p w14:paraId="0D0B940D" w14:textId="77777777" w:rsidR="003854A5" w:rsidRDefault="003854A5" w:rsidP="007D4ED5">
      <w:pPr>
        <w:rPr>
          <w:rFonts w:cs="Arial"/>
        </w:rPr>
      </w:pPr>
    </w:p>
    <w:p w14:paraId="3250E8C1" w14:textId="039528E9" w:rsidR="001B36EF" w:rsidRDefault="006540F9" w:rsidP="003854A5">
      <w:hyperlink r:id="rId12" w:history="1">
        <w:r w:rsidR="001B36EF" w:rsidRPr="00733ADB">
          <w:rPr>
            <w:rStyle w:val="Hyperlink"/>
          </w:rPr>
          <w:t>Latinos are the future of Central Texas</w:t>
        </w:r>
      </w:hyperlink>
      <w:r w:rsidR="001B36EF">
        <w:t xml:space="preserve">, and together we can show that we can do better than </w:t>
      </w:r>
      <w:r w:rsidR="00F40FCB">
        <w:t xml:space="preserve">“getting back to </w:t>
      </w:r>
      <w:r w:rsidR="001B36EF">
        <w:t>norma</w:t>
      </w:r>
      <w:r w:rsidR="00F40FCB">
        <w:t>l”</w:t>
      </w:r>
      <w:r w:rsidR="001B36EF">
        <w:t xml:space="preserve"> as we strive to </w:t>
      </w:r>
      <w:r w:rsidR="000C1B5C">
        <w:t xml:space="preserve">build </w:t>
      </w:r>
      <w:r w:rsidR="00D71AC4">
        <w:t xml:space="preserve">greater </w:t>
      </w:r>
      <w:r w:rsidR="000C1B5C">
        <w:t xml:space="preserve">belonging in our communities </w:t>
      </w:r>
      <w:r w:rsidR="00D71AC4">
        <w:t xml:space="preserve">as </w:t>
      </w:r>
      <w:r w:rsidR="000C1B5C">
        <w:t>this public health crisis</w:t>
      </w:r>
      <w:r w:rsidR="00D71AC4">
        <w:t xml:space="preserve"> comes</w:t>
      </w:r>
      <w:r w:rsidR="000C1B5C">
        <w:t xml:space="preserve"> to a close. </w:t>
      </w:r>
    </w:p>
    <w:p w14:paraId="0E27B00A" w14:textId="77777777" w:rsidR="0006255E" w:rsidRDefault="0006255E" w:rsidP="007D4ED5">
      <w:pPr>
        <w:rPr>
          <w:rFonts w:eastAsia="Gadugi" w:cs="Arial"/>
          <w:bCs/>
          <w:u w:color="000000"/>
        </w:rPr>
      </w:pPr>
    </w:p>
    <w:p w14:paraId="6746E68A" w14:textId="5C4040EF" w:rsidR="007D4ED5" w:rsidRDefault="0006255E" w:rsidP="007D4ED5">
      <w:pPr>
        <w:rPr>
          <w:rFonts w:eastAsia="Gadugi" w:cs="Arial"/>
          <w:bCs/>
          <w:u w:color="000000"/>
        </w:rPr>
      </w:pPr>
      <w:r>
        <w:rPr>
          <w:rFonts w:eastAsia="Gadugi" w:cs="Arial"/>
          <w:bCs/>
          <w:u w:color="000000"/>
        </w:rPr>
        <w:t xml:space="preserve">I hope we can speak further about these recovery efforts for our community. </w:t>
      </w:r>
      <w:r w:rsidR="007D4ED5" w:rsidRPr="007D4ED5">
        <w:rPr>
          <w:rFonts w:eastAsia="Gadugi" w:cs="Arial"/>
          <w:bCs/>
          <w:u w:color="000000"/>
        </w:rPr>
        <w:t xml:space="preserve">I have </w:t>
      </w:r>
      <w:r w:rsidR="00F84FA5">
        <w:rPr>
          <w:rFonts w:eastAsia="Gadugi" w:cs="Arial"/>
          <w:bCs/>
          <w:u w:color="000000"/>
        </w:rPr>
        <w:t xml:space="preserve">also </w:t>
      </w:r>
      <w:r w:rsidR="007D4ED5" w:rsidRPr="007D4ED5">
        <w:rPr>
          <w:rFonts w:eastAsia="Gadugi" w:cs="Arial"/>
          <w:bCs/>
          <w:u w:color="000000"/>
        </w:rPr>
        <w:t xml:space="preserve">cc’d Estevan Delgado, Program Manager </w:t>
      </w:r>
      <w:r w:rsidR="00F84FA5">
        <w:rPr>
          <w:rFonts w:eastAsia="Gadugi" w:cs="Arial"/>
          <w:bCs/>
          <w:u w:color="000000"/>
        </w:rPr>
        <w:t xml:space="preserve">for the </w:t>
      </w:r>
      <w:r w:rsidR="007D4ED5" w:rsidRPr="007D4ED5">
        <w:rPr>
          <w:rFonts w:eastAsia="Gadugi" w:cs="Arial"/>
          <w:bCs/>
          <w:u w:color="000000"/>
        </w:rPr>
        <w:t>Hispanic Impact Fund</w:t>
      </w:r>
      <w:r>
        <w:rPr>
          <w:rFonts w:eastAsia="Gadugi" w:cs="Arial"/>
          <w:bCs/>
          <w:u w:color="000000"/>
        </w:rPr>
        <w:t xml:space="preserve"> i</w:t>
      </w:r>
      <w:r w:rsidR="00F84FA5">
        <w:rPr>
          <w:rFonts w:eastAsia="Gadugi" w:cs="Arial"/>
          <w:bCs/>
          <w:u w:color="000000"/>
        </w:rPr>
        <w:t xml:space="preserve">f </w:t>
      </w:r>
      <w:r>
        <w:rPr>
          <w:rFonts w:eastAsia="Gadugi" w:cs="Arial"/>
          <w:bCs/>
          <w:u w:color="000000"/>
        </w:rPr>
        <w:t>you have any questions.</w:t>
      </w:r>
    </w:p>
    <w:p w14:paraId="60061E4C" w14:textId="77777777" w:rsidR="0006255E" w:rsidRPr="007D4ED5" w:rsidRDefault="0006255E" w:rsidP="007D4ED5">
      <w:pPr>
        <w:rPr>
          <w:rFonts w:eastAsia="Gadugi" w:cs="Arial"/>
          <w:bCs/>
          <w:u w:color="000000"/>
        </w:rPr>
      </w:pPr>
    </w:p>
    <w:p w14:paraId="04EBDF90" w14:textId="77777777" w:rsidR="007D4ED5" w:rsidRPr="007D4ED5" w:rsidRDefault="007D4ED5" w:rsidP="007D4ED5">
      <w:pPr>
        <w:rPr>
          <w:rFonts w:cs="Arial"/>
          <w:bCs/>
          <w:color w:val="000000" w:themeColor="text1"/>
        </w:rPr>
      </w:pPr>
      <w:r w:rsidRPr="007D4ED5">
        <w:rPr>
          <w:rFonts w:cs="Arial"/>
          <w:bCs/>
          <w:color w:val="000000" w:themeColor="text1"/>
        </w:rPr>
        <w:t>Thank you,</w:t>
      </w:r>
    </w:p>
    <w:p w14:paraId="778335D7" w14:textId="77777777" w:rsidR="007D4ED5" w:rsidRPr="007D4ED5" w:rsidRDefault="007D4ED5" w:rsidP="007D4ED5">
      <w:pPr>
        <w:rPr>
          <w:rFonts w:cs="Arial"/>
          <w:bCs/>
          <w:color w:val="000000" w:themeColor="text1"/>
        </w:rPr>
      </w:pPr>
      <w:r w:rsidRPr="007D4ED5">
        <w:rPr>
          <w:rFonts w:cs="Arial"/>
          <w:bCs/>
          <w:color w:val="000000" w:themeColor="text1"/>
          <w:highlight w:val="yellow"/>
        </w:rPr>
        <w:t>&lt;Insert your name here&gt;</w:t>
      </w:r>
    </w:p>
    <w:p w14:paraId="6154FB41" w14:textId="3A06EDC7" w:rsidR="00A01E8A" w:rsidRPr="003854A5" w:rsidRDefault="007D4ED5">
      <w:pPr>
        <w:rPr>
          <w:rFonts w:cs="Arial"/>
          <w:bCs/>
          <w:color w:val="000000" w:themeColor="text1"/>
        </w:rPr>
      </w:pPr>
      <w:r w:rsidRPr="007D4ED5">
        <w:rPr>
          <w:rFonts w:cs="Arial"/>
          <w:bCs/>
          <w:color w:val="000000" w:themeColor="text1"/>
        </w:rPr>
        <w:t>Somos Austin 202</w:t>
      </w:r>
      <w:r w:rsidR="00333DED">
        <w:rPr>
          <w:rFonts w:cs="Arial"/>
          <w:bCs/>
          <w:color w:val="000000" w:themeColor="text1"/>
        </w:rPr>
        <w:t>1</w:t>
      </w:r>
      <w:r w:rsidRPr="007D4ED5">
        <w:rPr>
          <w:rFonts w:cs="Arial"/>
          <w:bCs/>
          <w:color w:val="000000" w:themeColor="text1"/>
        </w:rPr>
        <w:t xml:space="preserve"> Host Committee</w:t>
      </w:r>
    </w:p>
    <w:sectPr w:rsidR="00A01E8A" w:rsidRPr="003854A5" w:rsidSect="0085181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7791E" w14:textId="77777777" w:rsidR="006540F9" w:rsidRDefault="006540F9" w:rsidP="007D4ED5">
      <w:r>
        <w:separator/>
      </w:r>
    </w:p>
  </w:endnote>
  <w:endnote w:type="continuationSeparator" w:id="0">
    <w:p w14:paraId="45009ED4" w14:textId="77777777" w:rsidR="006540F9" w:rsidRDefault="006540F9" w:rsidP="007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A84C" w14:textId="77777777" w:rsidR="00FF4259" w:rsidRDefault="00FF4259">
    <w:pPr>
      <w:pStyle w:val="Footer"/>
    </w:pPr>
    <w:r w:rsidRPr="000B627C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EA8A214" wp14:editId="165E997B">
          <wp:simplePos x="0" y="0"/>
          <wp:positionH relativeFrom="column">
            <wp:posOffset>1247775</wp:posOffset>
          </wp:positionH>
          <wp:positionV relativeFrom="paragraph">
            <wp:posOffset>-57916</wp:posOffset>
          </wp:positionV>
          <wp:extent cx="2999474" cy="435836"/>
          <wp:effectExtent l="0" t="0" r="0" b="0"/>
          <wp:wrapNone/>
          <wp:docPr id="2" name="Picture 2" descr="https://www.austincf.org/Portals/0/Uploads/Images/Hispanic%20Impact%20Fund/HIF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ustincf.org/Portals/0/Uploads/Images/Hispanic%20Impact%20Fund/HIF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474" cy="43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27EBF" w14:textId="77777777" w:rsidR="006540F9" w:rsidRDefault="006540F9" w:rsidP="007D4ED5">
      <w:r>
        <w:separator/>
      </w:r>
    </w:p>
  </w:footnote>
  <w:footnote w:type="continuationSeparator" w:id="0">
    <w:p w14:paraId="67E55945" w14:textId="77777777" w:rsidR="006540F9" w:rsidRDefault="006540F9" w:rsidP="007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07B6" w14:textId="42E9BFD0" w:rsidR="004745F1" w:rsidRPr="003854A5" w:rsidRDefault="004745F1">
    <w:pPr>
      <w:pStyle w:val="Header"/>
      <w:rPr>
        <w:b/>
        <w:bCs/>
      </w:rPr>
    </w:pPr>
    <w:r w:rsidRPr="000B627C">
      <w:rPr>
        <w:b/>
        <w:bCs/>
      </w:rPr>
      <w:t>Subject</w:t>
    </w:r>
    <w:r>
      <w:t>: Join me in supporting Somos Austin 202</w:t>
    </w:r>
    <w:r w:rsidR="00333DED">
      <w:t>1</w:t>
    </w:r>
  </w:p>
  <w:p w14:paraId="65FB1022" w14:textId="77777777" w:rsidR="00333DED" w:rsidRDefault="004745F1" w:rsidP="00333DED">
    <w:pPr>
      <w:pStyle w:val="Header"/>
    </w:pPr>
    <w:r w:rsidRPr="000B627C">
      <w:rPr>
        <w:b/>
        <w:bCs/>
      </w:rPr>
      <w:t>Cc</w:t>
    </w:r>
    <w:r>
      <w:t>: Estevan Delgado &lt;</w:t>
    </w:r>
    <w:hyperlink r:id="rId1" w:history="1">
      <w:r w:rsidRPr="00C5106D">
        <w:rPr>
          <w:rStyle w:val="Hyperlink"/>
        </w:rPr>
        <w:t>edelgado@austincf.org</w:t>
      </w:r>
    </w:hyperlink>
    <w:r>
      <w:t xml:space="preserve">&gt;, </w:t>
    </w:r>
    <w:r w:rsidR="00333DED">
      <w:t>Linda Medina-Lopez &lt;</w:t>
    </w:r>
    <w:hyperlink r:id="rId2" w:history="1">
      <w:r w:rsidR="00333DED" w:rsidRPr="00D82EED">
        <w:rPr>
          <w:rStyle w:val="Hyperlink"/>
        </w:rPr>
        <w:t>lindadmedina@gmail.com</w:t>
      </w:r>
    </w:hyperlink>
    <w:r w:rsidR="00333DED">
      <w:t>&gt;</w:t>
    </w:r>
  </w:p>
  <w:p w14:paraId="3FF3CFA8" w14:textId="6BA6C52F" w:rsidR="000B627C" w:rsidRDefault="000B627C">
    <w:pPr>
      <w:pStyle w:val="Header"/>
    </w:pPr>
    <w:r w:rsidRPr="000B627C">
      <w:rPr>
        <w:b/>
        <w:bCs/>
      </w:rPr>
      <w:t>Attachment</w:t>
    </w:r>
    <w:r>
      <w:t>: Sponsorship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654"/>
    <w:multiLevelType w:val="hybridMultilevel"/>
    <w:tmpl w:val="A6187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8A"/>
    <w:rsid w:val="00054840"/>
    <w:rsid w:val="0006255E"/>
    <w:rsid w:val="00071759"/>
    <w:rsid w:val="000A6A99"/>
    <w:rsid w:val="000B627C"/>
    <w:rsid w:val="000C1B5C"/>
    <w:rsid w:val="001B36EF"/>
    <w:rsid w:val="00256119"/>
    <w:rsid w:val="00311A4D"/>
    <w:rsid w:val="00333DED"/>
    <w:rsid w:val="0034321A"/>
    <w:rsid w:val="003854A5"/>
    <w:rsid w:val="004677F2"/>
    <w:rsid w:val="004745F1"/>
    <w:rsid w:val="00492307"/>
    <w:rsid w:val="0052564F"/>
    <w:rsid w:val="005C0CAC"/>
    <w:rsid w:val="005F3445"/>
    <w:rsid w:val="006540F9"/>
    <w:rsid w:val="00697A30"/>
    <w:rsid w:val="006B1016"/>
    <w:rsid w:val="006B2ECD"/>
    <w:rsid w:val="00733ADB"/>
    <w:rsid w:val="007509BA"/>
    <w:rsid w:val="007D4ED5"/>
    <w:rsid w:val="00851815"/>
    <w:rsid w:val="009332B0"/>
    <w:rsid w:val="00970706"/>
    <w:rsid w:val="009E7276"/>
    <w:rsid w:val="00A01E8A"/>
    <w:rsid w:val="00A606F3"/>
    <w:rsid w:val="00B14861"/>
    <w:rsid w:val="00B712E6"/>
    <w:rsid w:val="00BC19CA"/>
    <w:rsid w:val="00C45FFC"/>
    <w:rsid w:val="00D445E7"/>
    <w:rsid w:val="00D71AC4"/>
    <w:rsid w:val="00F40FCB"/>
    <w:rsid w:val="00F80C35"/>
    <w:rsid w:val="00F84FA5"/>
    <w:rsid w:val="00FF4259"/>
    <w:rsid w:val="06EFAA16"/>
    <w:rsid w:val="0A389C7F"/>
    <w:rsid w:val="14EF6CD5"/>
    <w:rsid w:val="16AA296D"/>
    <w:rsid w:val="18F70F81"/>
    <w:rsid w:val="1D362C19"/>
    <w:rsid w:val="1E09FCE2"/>
    <w:rsid w:val="25E01BE4"/>
    <w:rsid w:val="2A695C7F"/>
    <w:rsid w:val="2F6ADB35"/>
    <w:rsid w:val="39A398BE"/>
    <w:rsid w:val="4C5EBE28"/>
    <w:rsid w:val="5CE19189"/>
    <w:rsid w:val="60AE07B0"/>
    <w:rsid w:val="655F953D"/>
    <w:rsid w:val="6667E4C6"/>
    <w:rsid w:val="73B7F4C5"/>
    <w:rsid w:val="7A048777"/>
    <w:rsid w:val="7BDC5DB1"/>
    <w:rsid w:val="7D2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28D2"/>
  <w15:chartTrackingRefBased/>
  <w15:docId w15:val="{100D15EB-ECC5-CD44-9A45-B4534E24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7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D5"/>
  </w:style>
  <w:style w:type="paragraph" w:styleId="Footer">
    <w:name w:val="footer"/>
    <w:basedOn w:val="Normal"/>
    <w:link w:val="FooterChar"/>
    <w:uiPriority w:val="99"/>
    <w:unhideWhenUsed/>
    <w:rsid w:val="007D4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D5"/>
  </w:style>
  <w:style w:type="character" w:styleId="FollowedHyperlink">
    <w:name w:val="FollowedHyperlink"/>
    <w:basedOn w:val="DefaultParagraphFont"/>
    <w:uiPriority w:val="99"/>
    <w:semiHidden/>
    <w:unhideWhenUsed/>
    <w:rsid w:val="004745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cf.org/community-impact/hispanic-impact-fund/somos-austi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ustincf.org/What-We-Do/Hispanic-Impact-Fund" TargetMode="External"/><Relationship Id="rId12" Type="http://schemas.openxmlformats.org/officeDocument/2006/relationships/hyperlink" Target="https://www.youtube.com/watch?v=QVu0LfgMfR0&amp;feature=emb_tit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incf.org/resources/hispanic-impact-fund-awards-225000-to-12-nonprofit-organiz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ustincf.org/community-impact/hispanic-impact-fund/somos-austin/don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esman.com/story/opinion/columns/your-voice/2020/10/01/opinion-community-wonrsquot-thrive-without-investing-in-latinos/114198714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ndadmedina@gmail.com" TargetMode="External"/><Relationship Id="rId1" Type="http://schemas.openxmlformats.org/officeDocument/2006/relationships/hyperlink" Target="mailto:edelgado@austin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Estevan Delgado</dc:creator>
  <cp:keywords/>
  <dc:description/>
  <cp:lastModifiedBy>Estevan Delgado</cp:lastModifiedBy>
  <cp:revision>7</cp:revision>
  <dcterms:created xsi:type="dcterms:W3CDTF">2021-03-12T22:27:00Z</dcterms:created>
  <dcterms:modified xsi:type="dcterms:W3CDTF">2021-03-12T22:30:00Z</dcterms:modified>
</cp:coreProperties>
</file>