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C1" w:rsidRDefault="000A5D2A" w:rsidP="001414C1">
      <w:pPr>
        <w:pStyle w:val="NoSpacing"/>
        <w:rPr>
          <w:rFonts w:ascii="Gadugi" w:hAnsi="Gadugi"/>
          <w:b/>
          <w:color w:val="BF2296"/>
          <w:sz w:val="32"/>
          <w:szCs w:val="32"/>
        </w:rPr>
      </w:pPr>
      <w:r>
        <w:rPr>
          <w:rFonts w:ascii="Gadugi" w:hAnsi="Gadugi"/>
          <w:b/>
          <w:color w:val="BF2296"/>
          <w:sz w:val="32"/>
          <w:szCs w:val="32"/>
        </w:rPr>
        <w:t>Keyholder’</w:t>
      </w:r>
      <w:r w:rsidR="00D53789">
        <w:rPr>
          <w:rFonts w:ascii="Gadugi" w:hAnsi="Gadugi"/>
          <w:b/>
          <w:color w:val="BF2296"/>
          <w:sz w:val="32"/>
          <w:szCs w:val="32"/>
        </w:rPr>
        <w:t>20</w:t>
      </w:r>
      <w:r w:rsidR="009E0BC5">
        <w:rPr>
          <w:rFonts w:ascii="Gadugi" w:hAnsi="Gadugi"/>
          <w:b/>
          <w:color w:val="BF2296"/>
          <w:sz w:val="32"/>
          <w:szCs w:val="32"/>
        </w:rPr>
        <w:t xml:space="preserve"> </w:t>
      </w:r>
    </w:p>
    <w:p w:rsidR="001414C1" w:rsidRPr="00BE0C40" w:rsidRDefault="00BE0C40" w:rsidP="001414C1">
      <w:pPr>
        <w:pStyle w:val="NoSpacing"/>
        <w:rPr>
          <w:rFonts w:ascii="Gadugi" w:hAnsi="Gadugi"/>
          <w:color w:val="264254"/>
          <w:sz w:val="27"/>
          <w:szCs w:val="27"/>
        </w:rPr>
      </w:pPr>
      <w:r w:rsidRPr="00BE0C40">
        <w:rPr>
          <w:rFonts w:ascii="Gadugi" w:hAnsi="Gadugi"/>
          <w:color w:val="264254"/>
          <w:sz w:val="27"/>
          <w:szCs w:val="27"/>
        </w:rPr>
        <w:t>Individual Email Ask Text</w:t>
      </w:r>
    </w:p>
    <w:p w:rsidR="00953631" w:rsidRPr="00BE0C40" w:rsidRDefault="00953631" w:rsidP="001414C1">
      <w:pPr>
        <w:pStyle w:val="NoSpacing"/>
        <w:rPr>
          <w:rFonts w:ascii="Gadugi" w:hAnsi="Gadugi"/>
          <w:color w:val="264254"/>
          <w:sz w:val="20"/>
          <w:szCs w:val="20"/>
        </w:rPr>
      </w:pPr>
    </w:p>
    <w:p w:rsidR="00BE0C40" w:rsidRPr="00BE0C40" w:rsidRDefault="00BE0C40" w:rsidP="00BE0C40">
      <w:pPr>
        <w:rPr>
          <w:rFonts w:ascii="Gadugi" w:hAnsi="Gadugi"/>
          <w:bCs/>
          <w:color w:val="000000" w:themeColor="text1"/>
          <w:sz w:val="20"/>
          <w:szCs w:val="20"/>
        </w:rPr>
      </w:pPr>
      <w:r w:rsidRPr="00BE0C40">
        <w:rPr>
          <w:rFonts w:ascii="Gadugi" w:hAnsi="Gadugi"/>
          <w:bCs/>
          <w:color w:val="000000" w:themeColor="text1"/>
          <w:sz w:val="20"/>
          <w:szCs w:val="20"/>
        </w:rPr>
        <w:t>Dear friend,</w:t>
      </w:r>
    </w:p>
    <w:p w:rsidR="00BE0C40" w:rsidRPr="00BE0C40" w:rsidRDefault="00BE0C40" w:rsidP="00BE0C40">
      <w:pPr>
        <w:rPr>
          <w:rFonts w:ascii="Gadugi" w:hAnsi="Gadugi"/>
          <w:bCs/>
          <w:color w:val="000000" w:themeColor="text1"/>
          <w:sz w:val="20"/>
          <w:szCs w:val="20"/>
        </w:rPr>
      </w:pPr>
    </w:p>
    <w:p w:rsidR="00BE0C40" w:rsidRPr="00BE0C40" w:rsidRDefault="00BE0C40" w:rsidP="00BE0C40">
      <w:pPr>
        <w:rPr>
          <w:rFonts w:ascii="Gadugi" w:hAnsi="Gadugi"/>
          <w:bCs/>
          <w:color w:val="000000" w:themeColor="text1"/>
          <w:sz w:val="20"/>
          <w:szCs w:val="20"/>
        </w:rPr>
      </w:pPr>
      <w:r w:rsidRPr="00BE0C40">
        <w:rPr>
          <w:rFonts w:ascii="Gadugi" w:hAnsi="Gadugi"/>
          <w:bCs/>
          <w:color w:val="000000" w:themeColor="text1"/>
          <w:sz w:val="20"/>
          <w:szCs w:val="20"/>
        </w:rPr>
        <w:t xml:space="preserve">I am proud to serve on the host committee for </w:t>
      </w:r>
      <w:hyperlink r:id="rId7" w:history="1">
        <w:proofErr w:type="spellStart"/>
        <w:r w:rsidRPr="00BE0C40">
          <w:rPr>
            <w:rStyle w:val="Hyperlink"/>
            <w:rFonts w:ascii="Gadugi" w:hAnsi="Gadugi"/>
            <w:bCs/>
            <w:sz w:val="20"/>
            <w:szCs w:val="20"/>
          </w:rPr>
          <w:t>Keyholder</w:t>
        </w:r>
        <w:proofErr w:type="spellEnd"/>
      </w:hyperlink>
      <w:r w:rsidRPr="00BE0C40">
        <w:rPr>
          <w:rFonts w:ascii="Gadugi" w:hAnsi="Gadugi"/>
          <w:bCs/>
          <w:color w:val="000000" w:themeColor="text1"/>
          <w:sz w:val="20"/>
          <w:szCs w:val="20"/>
        </w:rPr>
        <w:t xml:space="preserve">, the Women’s Fund’s annual evening to convene and invest in women and children. </w:t>
      </w:r>
    </w:p>
    <w:p w:rsidR="00BE0C40" w:rsidRPr="00BE0C40" w:rsidRDefault="00BE0C40" w:rsidP="00BE0C40">
      <w:pPr>
        <w:rPr>
          <w:rFonts w:ascii="Gadugi" w:hAnsi="Gadugi"/>
          <w:bCs/>
          <w:color w:val="000000" w:themeColor="text1"/>
          <w:sz w:val="20"/>
          <w:szCs w:val="20"/>
        </w:rPr>
      </w:pPr>
      <w:bookmarkStart w:id="0" w:name="_GoBack"/>
      <w:bookmarkEnd w:id="0"/>
    </w:p>
    <w:p w:rsidR="00BE0C40" w:rsidRPr="00BE0C40" w:rsidRDefault="00BE0C40" w:rsidP="00BE0C40">
      <w:pPr>
        <w:rPr>
          <w:rFonts w:ascii="Gadugi" w:hAnsi="Gadugi"/>
          <w:bCs/>
          <w:color w:val="000000" w:themeColor="text1"/>
          <w:sz w:val="20"/>
          <w:szCs w:val="20"/>
        </w:rPr>
      </w:pPr>
      <w:r w:rsidRPr="00BE0C40">
        <w:rPr>
          <w:rFonts w:ascii="Gadugi" w:hAnsi="Gadugi"/>
          <w:bCs/>
          <w:color w:val="000000" w:themeColor="text1"/>
          <w:sz w:val="20"/>
          <w:szCs w:val="20"/>
        </w:rPr>
        <w:t xml:space="preserve">The Women’s Fund at Austin Community Foundation </w:t>
      </w:r>
      <w:r w:rsidRPr="00BE0C40">
        <w:rPr>
          <w:rFonts w:ascii="Gadugi" w:hAnsi="Gadugi"/>
          <w:b/>
          <w:bCs/>
          <w:color w:val="000000" w:themeColor="text1"/>
          <w:sz w:val="20"/>
          <w:szCs w:val="20"/>
        </w:rPr>
        <w:t>believes that investing in women and children is the key to strengthening our Central Texas community.</w:t>
      </w:r>
      <w:r w:rsidRPr="00BE0C40">
        <w:rPr>
          <w:rFonts w:ascii="Gadugi" w:hAnsi="Gadugi"/>
          <w:bCs/>
          <w:color w:val="000000" w:themeColor="text1"/>
          <w:sz w:val="20"/>
          <w:szCs w:val="20"/>
        </w:rPr>
        <w:t xml:space="preserve"> So far, the </w:t>
      </w:r>
      <w:hyperlink r:id="rId8" w:history="1">
        <w:r w:rsidRPr="00BE0C40">
          <w:rPr>
            <w:rStyle w:val="Hyperlink"/>
            <w:rFonts w:ascii="Gadugi" w:hAnsi="Gadugi"/>
            <w:bCs/>
            <w:sz w:val="20"/>
            <w:szCs w:val="20"/>
          </w:rPr>
          <w:t>Women's Fund</w:t>
        </w:r>
      </w:hyperlink>
      <w:r w:rsidRPr="00BE0C40">
        <w:rPr>
          <w:rFonts w:ascii="Gadugi" w:hAnsi="Gadugi"/>
          <w:bCs/>
          <w:color w:val="000000" w:themeColor="text1"/>
          <w:sz w:val="20"/>
          <w:szCs w:val="20"/>
        </w:rPr>
        <w:t xml:space="preserve"> has collectively contributed </w:t>
      </w:r>
      <w:r w:rsidR="00D53789">
        <w:rPr>
          <w:rFonts w:ascii="Gadugi" w:hAnsi="Gadugi"/>
          <w:bCs/>
          <w:color w:val="000000" w:themeColor="text1"/>
          <w:sz w:val="20"/>
          <w:szCs w:val="20"/>
        </w:rPr>
        <w:t>nearly $2</w:t>
      </w:r>
      <w:r w:rsidRPr="00BE0C40">
        <w:rPr>
          <w:rFonts w:ascii="Gadugi" w:hAnsi="Gadugi"/>
          <w:bCs/>
          <w:color w:val="000000" w:themeColor="text1"/>
          <w:sz w:val="20"/>
          <w:szCs w:val="20"/>
        </w:rPr>
        <w:t xml:space="preserve">MM into our community through grants to nonprofits working to improve the lives of women and children. Our unique vision employs a data-informed approach to </w:t>
      </w:r>
      <w:proofErr w:type="spellStart"/>
      <w:r w:rsidRPr="00BE0C40">
        <w:rPr>
          <w:rFonts w:ascii="Gadugi" w:hAnsi="Gadugi"/>
          <w:bCs/>
          <w:color w:val="000000" w:themeColor="text1"/>
          <w:sz w:val="20"/>
          <w:szCs w:val="20"/>
        </w:rPr>
        <w:t>grantmaking</w:t>
      </w:r>
      <w:proofErr w:type="spellEnd"/>
      <w:r w:rsidRPr="00BE0C40">
        <w:rPr>
          <w:rFonts w:ascii="Gadugi" w:hAnsi="Gadugi"/>
          <w:bCs/>
          <w:color w:val="000000" w:themeColor="text1"/>
          <w:sz w:val="20"/>
          <w:szCs w:val="20"/>
        </w:rPr>
        <w:t xml:space="preserve">, educational programming, and leadership development.  </w:t>
      </w:r>
    </w:p>
    <w:p w:rsidR="00BE0C40" w:rsidRPr="00BE0C40" w:rsidRDefault="00BE0C40" w:rsidP="00BE0C40">
      <w:pPr>
        <w:rPr>
          <w:rFonts w:ascii="Gadugi" w:hAnsi="Gadugi"/>
          <w:bCs/>
          <w:color w:val="000000" w:themeColor="text1"/>
          <w:sz w:val="20"/>
          <w:szCs w:val="20"/>
        </w:rPr>
      </w:pPr>
    </w:p>
    <w:p w:rsidR="00BE0C40" w:rsidRPr="004F0C09" w:rsidRDefault="00BE0C40" w:rsidP="00BE0C40">
      <w:pPr>
        <w:pStyle w:val="NoSpacing"/>
        <w:rPr>
          <w:rFonts w:ascii="Gadugi" w:hAnsi="Gadugi" w:cs="Arial"/>
          <w:sz w:val="18"/>
          <w:szCs w:val="18"/>
        </w:rPr>
      </w:pPr>
      <w:r w:rsidRPr="00BE0C40">
        <w:rPr>
          <w:rFonts w:ascii="Gadugi" w:hAnsi="Gadugi"/>
          <w:bCs/>
          <w:color w:val="000000" w:themeColor="text1"/>
          <w:sz w:val="20"/>
          <w:szCs w:val="20"/>
        </w:rPr>
        <w:t xml:space="preserve">I’m writing today to </w:t>
      </w:r>
      <w:r w:rsidRPr="004F0C09">
        <w:rPr>
          <w:rFonts w:ascii="Gadugi" w:hAnsi="Gadugi"/>
          <w:bCs/>
          <w:color w:val="000000" w:themeColor="text1"/>
          <w:sz w:val="20"/>
          <w:szCs w:val="20"/>
        </w:rPr>
        <w:t xml:space="preserve">ask you to </w:t>
      </w:r>
      <w:r w:rsidRPr="004F0C09">
        <w:rPr>
          <w:rFonts w:ascii="Gadugi" w:hAnsi="Gadugi"/>
          <w:b/>
          <w:bCs/>
          <w:color w:val="000000" w:themeColor="text1"/>
          <w:sz w:val="20"/>
          <w:szCs w:val="20"/>
        </w:rPr>
        <w:t>join me as a sponsor</w:t>
      </w:r>
      <w:r w:rsidRPr="004F0C09">
        <w:rPr>
          <w:rFonts w:ascii="Gadugi" w:hAnsi="Gadugi"/>
          <w:bCs/>
          <w:color w:val="000000" w:themeColor="text1"/>
          <w:sz w:val="20"/>
          <w:szCs w:val="20"/>
        </w:rPr>
        <w:t xml:space="preserve"> for </w:t>
      </w:r>
      <w:proofErr w:type="spellStart"/>
      <w:r w:rsidRPr="004F0C09">
        <w:rPr>
          <w:rFonts w:ascii="Gadugi" w:hAnsi="Gadugi"/>
          <w:bCs/>
          <w:color w:val="000000" w:themeColor="text1"/>
          <w:sz w:val="20"/>
          <w:szCs w:val="20"/>
        </w:rPr>
        <w:t>Keyholder</w:t>
      </w:r>
      <w:proofErr w:type="spellEnd"/>
      <w:r w:rsidRPr="004F0C09">
        <w:rPr>
          <w:rFonts w:ascii="Gadugi" w:hAnsi="Gadugi"/>
          <w:bCs/>
          <w:color w:val="000000" w:themeColor="text1"/>
          <w:sz w:val="20"/>
          <w:szCs w:val="20"/>
        </w:rPr>
        <w:t xml:space="preserve">, because </w:t>
      </w:r>
      <w:r w:rsidRPr="004F0C09">
        <w:rPr>
          <w:rFonts w:ascii="Gadugi" w:hAnsi="Gadugi"/>
          <w:b/>
          <w:bCs/>
          <w:color w:val="000000" w:themeColor="text1"/>
          <w:sz w:val="20"/>
          <w:szCs w:val="20"/>
        </w:rPr>
        <w:t>as investors in women we hold the key to unlock Austin’s potential</w:t>
      </w:r>
      <w:r w:rsidRPr="004F0C09">
        <w:rPr>
          <w:rFonts w:ascii="Gadugi" w:hAnsi="Gadugi"/>
          <w:bCs/>
          <w:color w:val="000000" w:themeColor="text1"/>
          <w:sz w:val="20"/>
          <w:szCs w:val="20"/>
        </w:rPr>
        <w:t xml:space="preserve">. </w:t>
      </w:r>
      <w:r w:rsidR="000C4D82">
        <w:rPr>
          <w:rFonts w:ascii="Gadugi" w:hAnsi="Gadugi"/>
          <w:sz w:val="20"/>
          <w:szCs w:val="20"/>
        </w:rPr>
        <w:t xml:space="preserve">This year’s event will be held at </w:t>
      </w:r>
      <w:r w:rsidR="000C4D82" w:rsidRPr="000C4D82">
        <w:rPr>
          <w:rFonts w:ascii="Gadugi" w:hAnsi="Gadugi"/>
          <w:b/>
          <w:sz w:val="20"/>
          <w:szCs w:val="20"/>
        </w:rPr>
        <w:t>the Long Center on January 30, 2020</w:t>
      </w:r>
      <w:r w:rsidR="000C4D82">
        <w:rPr>
          <w:rFonts w:ascii="Gadugi" w:hAnsi="Gadugi"/>
          <w:sz w:val="20"/>
          <w:szCs w:val="20"/>
        </w:rPr>
        <w:t xml:space="preserve"> </w:t>
      </w:r>
      <w:r w:rsidR="000C4D82" w:rsidRPr="000C4D82">
        <w:rPr>
          <w:rFonts w:ascii="Gadugi" w:hAnsi="Gadugi"/>
          <w:b/>
          <w:sz w:val="20"/>
          <w:szCs w:val="20"/>
        </w:rPr>
        <w:t>and</w:t>
      </w:r>
      <w:r w:rsidR="00D53789" w:rsidRPr="000C4D82">
        <w:rPr>
          <w:rFonts w:ascii="Gadugi" w:hAnsi="Gadugi"/>
          <w:b/>
          <w:sz w:val="20"/>
          <w:szCs w:val="20"/>
        </w:rPr>
        <w:t xml:space="preserve"> feature a keynote address by</w:t>
      </w:r>
      <w:r w:rsidR="00D53789">
        <w:rPr>
          <w:rFonts w:ascii="Gadugi" w:hAnsi="Gadugi"/>
          <w:sz w:val="20"/>
          <w:szCs w:val="20"/>
        </w:rPr>
        <w:t xml:space="preserve"> </w:t>
      </w:r>
      <w:hyperlink r:id="rId9" w:history="1">
        <w:proofErr w:type="spellStart"/>
        <w:r w:rsidR="00D53789" w:rsidRPr="00D53789">
          <w:rPr>
            <w:rStyle w:val="Hyperlink"/>
            <w:rFonts w:ascii="Gadugi" w:hAnsi="Gadugi"/>
            <w:b/>
            <w:sz w:val="20"/>
            <w:szCs w:val="20"/>
          </w:rPr>
          <w:t>Ziauddin</w:t>
        </w:r>
        <w:proofErr w:type="spellEnd"/>
        <w:r w:rsidR="00D53789" w:rsidRPr="00D53789">
          <w:rPr>
            <w:rStyle w:val="Hyperlink"/>
            <w:rFonts w:ascii="Gadugi" w:hAnsi="Gadugi"/>
            <w:b/>
            <w:sz w:val="20"/>
            <w:szCs w:val="20"/>
          </w:rPr>
          <w:t xml:space="preserve"> Yousafzai</w:t>
        </w:r>
      </w:hyperlink>
      <w:r w:rsidR="00D53789">
        <w:rPr>
          <w:rFonts w:ascii="Gadugi" w:hAnsi="Gadugi"/>
          <w:b/>
          <w:sz w:val="20"/>
          <w:szCs w:val="20"/>
        </w:rPr>
        <w:t xml:space="preserve">, </w:t>
      </w:r>
      <w:r w:rsidR="00D53789">
        <w:rPr>
          <w:rFonts w:ascii="Gadugi" w:hAnsi="Gadugi"/>
          <w:sz w:val="20"/>
          <w:szCs w:val="20"/>
        </w:rPr>
        <w:t xml:space="preserve">who </w:t>
      </w:r>
      <w:r w:rsidR="0030698D">
        <w:rPr>
          <w:rFonts w:ascii="Gadugi" w:hAnsi="Gadugi"/>
          <w:sz w:val="20"/>
          <w:szCs w:val="20"/>
        </w:rPr>
        <w:t>served</w:t>
      </w:r>
      <w:r w:rsidR="00D53789">
        <w:rPr>
          <w:rFonts w:ascii="Gadugi" w:hAnsi="Gadugi"/>
          <w:sz w:val="20"/>
          <w:szCs w:val="20"/>
        </w:rPr>
        <w:t xml:space="preserve"> as a teacher and school administrator in his home country in Pakistan. His crusade against the inequalities, violence, and exploitation of women has placed both him and his daughter –the youngest ever Nobel Laureate, Malala Yousafzai – in the crosshairs of the Taliban.</w:t>
      </w:r>
    </w:p>
    <w:p w:rsidR="00BE0C40" w:rsidRPr="00BE0C40" w:rsidRDefault="00BE0C40" w:rsidP="00BE0C40">
      <w:pPr>
        <w:rPr>
          <w:rFonts w:ascii="Gadugi" w:hAnsi="Gadugi"/>
          <w:bCs/>
          <w:color w:val="000000" w:themeColor="text1"/>
          <w:sz w:val="20"/>
          <w:szCs w:val="20"/>
        </w:rPr>
      </w:pPr>
    </w:p>
    <w:p w:rsidR="00BE0C40" w:rsidRPr="00BE0C40" w:rsidRDefault="00BE0C40" w:rsidP="00BE0C40">
      <w:pPr>
        <w:rPr>
          <w:rFonts w:ascii="Gadugi" w:hAnsi="Gadugi"/>
          <w:b/>
          <w:bCs/>
          <w:color w:val="000000" w:themeColor="text1"/>
          <w:sz w:val="20"/>
          <w:szCs w:val="20"/>
        </w:rPr>
      </w:pPr>
      <w:r w:rsidRPr="00BE0C40">
        <w:rPr>
          <w:rFonts w:ascii="Gadugi" w:hAnsi="Gadugi"/>
          <w:b/>
          <w:bCs/>
          <w:color w:val="000000" w:themeColor="text1"/>
          <w:sz w:val="20"/>
          <w:szCs w:val="20"/>
        </w:rPr>
        <w:t>Your gift of $1,</w:t>
      </w:r>
      <w:r w:rsidR="00D53789">
        <w:rPr>
          <w:rFonts w:ascii="Gadugi" w:hAnsi="Gadugi"/>
          <w:b/>
          <w:bCs/>
          <w:color w:val="000000" w:themeColor="text1"/>
          <w:sz w:val="20"/>
          <w:szCs w:val="20"/>
        </w:rPr>
        <w:t>5</w:t>
      </w:r>
      <w:r w:rsidRPr="00BE0C40">
        <w:rPr>
          <w:rFonts w:ascii="Gadugi" w:hAnsi="Gadugi"/>
          <w:b/>
          <w:bCs/>
          <w:color w:val="000000" w:themeColor="text1"/>
          <w:sz w:val="20"/>
          <w:szCs w:val="20"/>
        </w:rPr>
        <w:t>00 or more makes you a sponsor of this inspiring and informative event—and includes your annual membership in the Women’s Fund.</w:t>
      </w:r>
    </w:p>
    <w:p w:rsidR="00BE0C40" w:rsidRPr="00BE0C40" w:rsidRDefault="00BE0C40" w:rsidP="00BE0C40">
      <w:pPr>
        <w:rPr>
          <w:rFonts w:ascii="Gadugi" w:hAnsi="Gadugi"/>
          <w:b/>
          <w:bCs/>
          <w:color w:val="000000" w:themeColor="text1"/>
          <w:sz w:val="20"/>
          <w:szCs w:val="20"/>
        </w:rPr>
      </w:pPr>
    </w:p>
    <w:p w:rsidR="00BE0C40" w:rsidRPr="00BE0C40" w:rsidRDefault="00BE0C40" w:rsidP="00BE0C40">
      <w:pPr>
        <w:rPr>
          <w:rFonts w:ascii="Gadugi" w:hAnsi="Gadugi"/>
          <w:bCs/>
          <w:color w:val="000000" w:themeColor="text1"/>
          <w:sz w:val="20"/>
          <w:szCs w:val="20"/>
        </w:rPr>
      </w:pPr>
      <w:r w:rsidRPr="00BE0C40">
        <w:rPr>
          <w:rFonts w:ascii="Gadugi" w:hAnsi="Gadugi"/>
          <w:bCs/>
          <w:color w:val="000000" w:themeColor="text1"/>
          <w:sz w:val="20"/>
          <w:szCs w:val="20"/>
        </w:rPr>
        <w:t xml:space="preserve">Please </w:t>
      </w:r>
      <w:hyperlink r:id="rId10" w:history="1">
        <w:r w:rsidRPr="00BE0C40">
          <w:rPr>
            <w:rStyle w:val="Hyperlink"/>
            <w:rFonts w:ascii="Gadugi" w:hAnsi="Gadugi"/>
            <w:bCs/>
            <w:sz w:val="20"/>
            <w:szCs w:val="20"/>
          </w:rPr>
          <w:t>join me</w:t>
        </w:r>
      </w:hyperlink>
      <w:r w:rsidRPr="00BE0C40">
        <w:rPr>
          <w:rFonts w:ascii="Gadugi" w:hAnsi="Gadugi"/>
          <w:bCs/>
          <w:color w:val="000000" w:themeColor="text1"/>
          <w:sz w:val="20"/>
          <w:szCs w:val="20"/>
        </w:rPr>
        <w:t xml:space="preserve"> in being part of leading the conversation on the proven efficiency of supporting women to impact entire communities.  </w:t>
      </w:r>
    </w:p>
    <w:p w:rsidR="00BE0C40" w:rsidRPr="00BE0C40" w:rsidRDefault="00BE0C40" w:rsidP="00BE0C40">
      <w:pPr>
        <w:rPr>
          <w:rFonts w:ascii="Gadugi" w:hAnsi="Gadugi"/>
          <w:bCs/>
          <w:color w:val="000000" w:themeColor="text1"/>
          <w:sz w:val="20"/>
          <w:szCs w:val="20"/>
        </w:rPr>
      </w:pPr>
    </w:p>
    <w:p w:rsidR="00BE0C40" w:rsidRDefault="00BE0C40" w:rsidP="00BE0C40">
      <w:pPr>
        <w:rPr>
          <w:rFonts w:ascii="Gadugi" w:hAnsi="Gadugi"/>
          <w:bCs/>
          <w:color w:val="000000" w:themeColor="text1"/>
          <w:sz w:val="20"/>
          <w:szCs w:val="20"/>
        </w:rPr>
      </w:pPr>
      <w:r w:rsidRPr="00BE0C40">
        <w:rPr>
          <w:rFonts w:ascii="Gadugi" w:hAnsi="Gadugi"/>
          <w:bCs/>
          <w:color w:val="000000" w:themeColor="text1"/>
          <w:sz w:val="20"/>
          <w:szCs w:val="20"/>
        </w:rPr>
        <w:t>Thank you,</w:t>
      </w:r>
    </w:p>
    <w:p w:rsidR="00953631" w:rsidRDefault="00953631" w:rsidP="001414C1">
      <w:pPr>
        <w:pStyle w:val="NoSpacing"/>
        <w:rPr>
          <w:rFonts w:ascii="Gadugi" w:hAnsi="Gadugi"/>
          <w:sz w:val="20"/>
          <w:szCs w:val="20"/>
        </w:rPr>
      </w:pPr>
    </w:p>
    <w:p w:rsidR="004F0C09" w:rsidRDefault="004F0C09" w:rsidP="001414C1">
      <w:pPr>
        <w:pStyle w:val="NoSpacing"/>
        <w:rPr>
          <w:rFonts w:ascii="Gadugi" w:hAnsi="Gadugi"/>
          <w:sz w:val="20"/>
          <w:szCs w:val="20"/>
        </w:rPr>
      </w:pPr>
    </w:p>
    <w:p w:rsidR="004F0C09" w:rsidRPr="00BE0C40" w:rsidRDefault="004F0C09" w:rsidP="001414C1">
      <w:pPr>
        <w:pStyle w:val="NoSpacing"/>
        <w:rPr>
          <w:rFonts w:ascii="Gadugi" w:hAnsi="Gadugi"/>
          <w:sz w:val="20"/>
          <w:szCs w:val="20"/>
        </w:rPr>
      </w:pPr>
    </w:p>
    <w:sectPr w:rsidR="004F0C09" w:rsidRPr="00BE0C40" w:rsidSect="00265C06">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36" w:rsidRDefault="00083C36" w:rsidP="00083C36">
      <w:pPr>
        <w:spacing w:line="240" w:lineRule="auto"/>
      </w:pPr>
      <w:r>
        <w:separator/>
      </w:r>
    </w:p>
  </w:endnote>
  <w:endnote w:type="continuationSeparator" w:id="0">
    <w:p w:rsidR="00083C36" w:rsidRDefault="00083C36" w:rsidP="00083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36" w:rsidRDefault="00083C36" w:rsidP="00083C36">
    <w:pPr>
      <w:pStyle w:val="Footer"/>
      <w:jc w:val="center"/>
    </w:pPr>
    <w:r>
      <w:rPr>
        <w:noProof/>
      </w:rPr>
      <w:drawing>
        <wp:inline distT="0" distB="0" distL="0" distR="0" wp14:anchorId="1C5870B1" wp14:editId="07E7E8A8">
          <wp:extent cx="2167255" cy="3438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 Logo.png"/>
                  <pic:cNvPicPr/>
                </pic:nvPicPr>
                <pic:blipFill>
                  <a:blip r:embed="rId1">
                    <a:extLst>
                      <a:ext uri="{28A0092B-C50C-407E-A947-70E740481C1C}">
                        <a14:useLocalDpi xmlns:a14="http://schemas.microsoft.com/office/drawing/2010/main" val="0"/>
                      </a:ext>
                    </a:extLst>
                  </a:blip>
                  <a:stretch>
                    <a:fillRect/>
                  </a:stretch>
                </pic:blipFill>
                <pic:spPr>
                  <a:xfrm>
                    <a:off x="0" y="0"/>
                    <a:ext cx="2732444" cy="4335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36" w:rsidRDefault="00083C36" w:rsidP="00083C36">
      <w:pPr>
        <w:spacing w:line="240" w:lineRule="auto"/>
      </w:pPr>
      <w:r>
        <w:separator/>
      </w:r>
    </w:p>
  </w:footnote>
  <w:footnote w:type="continuationSeparator" w:id="0">
    <w:p w:rsidR="00083C36" w:rsidRDefault="00083C36" w:rsidP="00083C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B63"/>
    <w:multiLevelType w:val="hybridMultilevel"/>
    <w:tmpl w:val="C7A83504"/>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32598"/>
    <w:multiLevelType w:val="hybridMultilevel"/>
    <w:tmpl w:val="374607AA"/>
    <w:lvl w:ilvl="0" w:tplc="3DBA9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95323"/>
    <w:multiLevelType w:val="hybridMultilevel"/>
    <w:tmpl w:val="635C26B6"/>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2397"/>
    <w:multiLevelType w:val="hybridMultilevel"/>
    <w:tmpl w:val="261EBA9A"/>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147D"/>
    <w:multiLevelType w:val="hybridMultilevel"/>
    <w:tmpl w:val="5524D1CC"/>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B13FA"/>
    <w:multiLevelType w:val="hybridMultilevel"/>
    <w:tmpl w:val="0B726E8A"/>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35BC8"/>
    <w:multiLevelType w:val="hybridMultilevel"/>
    <w:tmpl w:val="0512D48C"/>
    <w:lvl w:ilvl="0" w:tplc="7AA6B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42707"/>
    <w:multiLevelType w:val="hybridMultilevel"/>
    <w:tmpl w:val="EFF4043C"/>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717D"/>
    <w:multiLevelType w:val="hybridMultilevel"/>
    <w:tmpl w:val="424CDD4A"/>
    <w:lvl w:ilvl="0" w:tplc="81F4EE3E">
      <w:start w:val="1"/>
      <w:numFmt w:val="bullet"/>
      <w:lvlText w:val=""/>
      <w:lvlJc w:val="left"/>
      <w:pPr>
        <w:ind w:left="720" w:hanging="360"/>
      </w:pPr>
      <w:rPr>
        <w:rFonts w:ascii="Symbol" w:hAnsi="Symbol" w:hint="default"/>
        <w:color w:val="BF229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B674D"/>
    <w:multiLevelType w:val="hybridMultilevel"/>
    <w:tmpl w:val="83B06496"/>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62F0B"/>
    <w:multiLevelType w:val="hybridMultilevel"/>
    <w:tmpl w:val="0E3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140AE"/>
    <w:multiLevelType w:val="hybridMultilevel"/>
    <w:tmpl w:val="24762FB4"/>
    <w:lvl w:ilvl="0" w:tplc="24E6FAAE">
      <w:start w:val="1"/>
      <w:numFmt w:val="bullet"/>
      <w:lvlText w:val=""/>
      <w:lvlJc w:val="left"/>
      <w:pPr>
        <w:ind w:left="720" w:hanging="360"/>
      </w:pPr>
      <w:rPr>
        <w:rFonts w:ascii="Symbol" w:hAnsi="Symbol" w:hint="default"/>
        <w:b/>
        <w:i w:val="0"/>
        <w:color w:val="BF229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B33BE"/>
    <w:multiLevelType w:val="hybridMultilevel"/>
    <w:tmpl w:val="3C3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6CB5"/>
    <w:multiLevelType w:val="hybridMultilevel"/>
    <w:tmpl w:val="FA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C41B4"/>
    <w:multiLevelType w:val="hybridMultilevel"/>
    <w:tmpl w:val="9D6A832C"/>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57829"/>
    <w:multiLevelType w:val="hybridMultilevel"/>
    <w:tmpl w:val="071C040E"/>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42D0B"/>
    <w:multiLevelType w:val="hybridMultilevel"/>
    <w:tmpl w:val="DD64C400"/>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118FF"/>
    <w:multiLevelType w:val="hybridMultilevel"/>
    <w:tmpl w:val="809A3C36"/>
    <w:lvl w:ilvl="0" w:tplc="E30A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C6D04"/>
    <w:multiLevelType w:val="hybridMultilevel"/>
    <w:tmpl w:val="1C1496B0"/>
    <w:lvl w:ilvl="0" w:tplc="81F4EE3E">
      <w:start w:val="1"/>
      <w:numFmt w:val="bullet"/>
      <w:lvlText w:val=""/>
      <w:lvlJc w:val="left"/>
      <w:pPr>
        <w:ind w:left="720" w:hanging="360"/>
      </w:pPr>
      <w:rPr>
        <w:rFonts w:ascii="Symbol" w:hAnsi="Symbol" w:hint="default"/>
        <w:color w:val="BF22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728AE"/>
    <w:multiLevelType w:val="hybridMultilevel"/>
    <w:tmpl w:val="B26E96C4"/>
    <w:lvl w:ilvl="0" w:tplc="91F034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2"/>
  </w:num>
  <w:num w:numId="5">
    <w:abstractNumId w:val="10"/>
  </w:num>
  <w:num w:numId="6">
    <w:abstractNumId w:val="19"/>
  </w:num>
  <w:num w:numId="7">
    <w:abstractNumId w:val="8"/>
  </w:num>
  <w:num w:numId="8">
    <w:abstractNumId w:val="11"/>
  </w:num>
  <w:num w:numId="9">
    <w:abstractNumId w:val="13"/>
  </w:num>
  <w:num w:numId="10">
    <w:abstractNumId w:val="2"/>
  </w:num>
  <w:num w:numId="11">
    <w:abstractNumId w:val="0"/>
  </w:num>
  <w:num w:numId="12">
    <w:abstractNumId w:val="7"/>
  </w:num>
  <w:num w:numId="13">
    <w:abstractNumId w:val="3"/>
  </w:num>
  <w:num w:numId="14">
    <w:abstractNumId w:val="5"/>
  </w:num>
  <w:num w:numId="15">
    <w:abstractNumId w:val="16"/>
  </w:num>
  <w:num w:numId="16">
    <w:abstractNumId w:val="9"/>
  </w:num>
  <w:num w:numId="17">
    <w:abstractNumId w:val="4"/>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8"/>
    <w:rsid w:val="00063B59"/>
    <w:rsid w:val="00083C36"/>
    <w:rsid w:val="000A5D2A"/>
    <w:rsid w:val="000C2BF0"/>
    <w:rsid w:val="000C4D82"/>
    <w:rsid w:val="0013598F"/>
    <w:rsid w:val="001414C1"/>
    <w:rsid w:val="001500CF"/>
    <w:rsid w:val="00180037"/>
    <w:rsid w:val="00265C06"/>
    <w:rsid w:val="002C5534"/>
    <w:rsid w:val="002F697E"/>
    <w:rsid w:val="0030698D"/>
    <w:rsid w:val="003A63BA"/>
    <w:rsid w:val="003B3843"/>
    <w:rsid w:val="00443449"/>
    <w:rsid w:val="00456C24"/>
    <w:rsid w:val="004669F9"/>
    <w:rsid w:val="004F044C"/>
    <w:rsid w:val="004F0C09"/>
    <w:rsid w:val="00521CA1"/>
    <w:rsid w:val="005518A5"/>
    <w:rsid w:val="005706C9"/>
    <w:rsid w:val="0057373E"/>
    <w:rsid w:val="005A7C97"/>
    <w:rsid w:val="005C1C27"/>
    <w:rsid w:val="005F1FC0"/>
    <w:rsid w:val="00622C28"/>
    <w:rsid w:val="00671A33"/>
    <w:rsid w:val="006D70D1"/>
    <w:rsid w:val="00711AA3"/>
    <w:rsid w:val="00716097"/>
    <w:rsid w:val="00754DA3"/>
    <w:rsid w:val="0077756A"/>
    <w:rsid w:val="00791570"/>
    <w:rsid w:val="00791C83"/>
    <w:rsid w:val="007A7176"/>
    <w:rsid w:val="007C1CBF"/>
    <w:rsid w:val="007C2B0D"/>
    <w:rsid w:val="0084676E"/>
    <w:rsid w:val="008C43B4"/>
    <w:rsid w:val="008D3E41"/>
    <w:rsid w:val="008F6BB9"/>
    <w:rsid w:val="00953631"/>
    <w:rsid w:val="00963601"/>
    <w:rsid w:val="00985423"/>
    <w:rsid w:val="009E0BC5"/>
    <w:rsid w:val="00A644C1"/>
    <w:rsid w:val="00A65FA0"/>
    <w:rsid w:val="00A723E6"/>
    <w:rsid w:val="00AD27AD"/>
    <w:rsid w:val="00B3327A"/>
    <w:rsid w:val="00B46FEF"/>
    <w:rsid w:val="00B51BB7"/>
    <w:rsid w:val="00B851A8"/>
    <w:rsid w:val="00B873AA"/>
    <w:rsid w:val="00B97690"/>
    <w:rsid w:val="00BB4452"/>
    <w:rsid w:val="00BD0D95"/>
    <w:rsid w:val="00BE0C40"/>
    <w:rsid w:val="00BE7B7F"/>
    <w:rsid w:val="00BF5E4A"/>
    <w:rsid w:val="00C36848"/>
    <w:rsid w:val="00C54DD1"/>
    <w:rsid w:val="00C607B8"/>
    <w:rsid w:val="00C6161D"/>
    <w:rsid w:val="00C739A6"/>
    <w:rsid w:val="00C9699F"/>
    <w:rsid w:val="00D23D26"/>
    <w:rsid w:val="00D53789"/>
    <w:rsid w:val="00D54CED"/>
    <w:rsid w:val="00D56DE5"/>
    <w:rsid w:val="00DB6F61"/>
    <w:rsid w:val="00E07475"/>
    <w:rsid w:val="00E2735B"/>
    <w:rsid w:val="00E60B37"/>
    <w:rsid w:val="00E83B79"/>
    <w:rsid w:val="00EE37EF"/>
    <w:rsid w:val="00F479D1"/>
    <w:rsid w:val="00FA1555"/>
    <w:rsid w:val="00FA1BA3"/>
    <w:rsid w:val="00FA7F22"/>
    <w:rsid w:val="00FB21A8"/>
    <w:rsid w:val="00FC2AB0"/>
    <w:rsid w:val="00FE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842AE87-66B0-478B-80C5-69F72EEC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3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848"/>
    <w:pPr>
      <w:spacing w:after="0" w:line="240" w:lineRule="auto"/>
    </w:pPr>
  </w:style>
  <w:style w:type="table" w:styleId="TableGrid">
    <w:name w:val="Table Grid"/>
    <w:basedOn w:val="TableNormal"/>
    <w:uiPriority w:val="39"/>
    <w:rsid w:val="005A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C36"/>
    <w:rPr>
      <w:color w:val="0563C1" w:themeColor="hyperlink"/>
      <w:u w:val="single"/>
    </w:rPr>
  </w:style>
  <w:style w:type="paragraph" w:styleId="Header">
    <w:name w:val="header"/>
    <w:basedOn w:val="Normal"/>
    <w:link w:val="HeaderChar"/>
    <w:uiPriority w:val="99"/>
    <w:unhideWhenUsed/>
    <w:rsid w:val="00083C36"/>
    <w:pPr>
      <w:tabs>
        <w:tab w:val="center" w:pos="4680"/>
        <w:tab w:val="right" w:pos="9360"/>
      </w:tabs>
      <w:spacing w:line="240" w:lineRule="auto"/>
    </w:pPr>
  </w:style>
  <w:style w:type="character" w:customStyle="1" w:styleId="HeaderChar">
    <w:name w:val="Header Char"/>
    <w:basedOn w:val="DefaultParagraphFont"/>
    <w:link w:val="Header"/>
    <w:uiPriority w:val="99"/>
    <w:rsid w:val="00083C36"/>
  </w:style>
  <w:style w:type="paragraph" w:styleId="Footer">
    <w:name w:val="footer"/>
    <w:basedOn w:val="Normal"/>
    <w:link w:val="FooterChar"/>
    <w:uiPriority w:val="99"/>
    <w:unhideWhenUsed/>
    <w:rsid w:val="00083C36"/>
    <w:pPr>
      <w:tabs>
        <w:tab w:val="center" w:pos="4680"/>
        <w:tab w:val="right" w:pos="9360"/>
      </w:tabs>
      <w:spacing w:line="240" w:lineRule="auto"/>
    </w:pPr>
  </w:style>
  <w:style w:type="character" w:customStyle="1" w:styleId="FooterChar">
    <w:name w:val="Footer Char"/>
    <w:basedOn w:val="DefaultParagraphFont"/>
    <w:link w:val="Footer"/>
    <w:uiPriority w:val="99"/>
    <w:rsid w:val="00083C36"/>
  </w:style>
  <w:style w:type="paragraph" w:styleId="ListParagraph">
    <w:name w:val="List Paragraph"/>
    <w:basedOn w:val="Normal"/>
    <w:uiPriority w:val="34"/>
    <w:qFormat/>
    <w:rsid w:val="00D56DE5"/>
    <w:pPr>
      <w:ind w:left="720"/>
      <w:contextualSpacing/>
    </w:pPr>
  </w:style>
  <w:style w:type="paragraph" w:styleId="BalloonText">
    <w:name w:val="Balloon Text"/>
    <w:basedOn w:val="Normal"/>
    <w:link w:val="BalloonTextChar"/>
    <w:uiPriority w:val="99"/>
    <w:semiHidden/>
    <w:unhideWhenUsed/>
    <w:rsid w:val="00265C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566">
      <w:bodyDiv w:val="1"/>
      <w:marLeft w:val="0"/>
      <w:marRight w:val="0"/>
      <w:marTop w:val="0"/>
      <w:marBottom w:val="0"/>
      <w:divBdr>
        <w:top w:val="none" w:sz="0" w:space="0" w:color="auto"/>
        <w:left w:val="none" w:sz="0" w:space="0" w:color="auto"/>
        <w:bottom w:val="none" w:sz="0" w:space="0" w:color="auto"/>
        <w:right w:val="none" w:sz="0" w:space="0" w:color="auto"/>
      </w:divBdr>
    </w:div>
    <w:div w:id="76824505">
      <w:bodyDiv w:val="1"/>
      <w:marLeft w:val="0"/>
      <w:marRight w:val="0"/>
      <w:marTop w:val="0"/>
      <w:marBottom w:val="0"/>
      <w:divBdr>
        <w:top w:val="none" w:sz="0" w:space="0" w:color="auto"/>
        <w:left w:val="none" w:sz="0" w:space="0" w:color="auto"/>
        <w:bottom w:val="none" w:sz="0" w:space="0" w:color="auto"/>
        <w:right w:val="none" w:sz="0" w:space="0" w:color="auto"/>
      </w:divBdr>
    </w:div>
    <w:div w:id="97336696">
      <w:bodyDiv w:val="1"/>
      <w:marLeft w:val="0"/>
      <w:marRight w:val="0"/>
      <w:marTop w:val="0"/>
      <w:marBottom w:val="0"/>
      <w:divBdr>
        <w:top w:val="none" w:sz="0" w:space="0" w:color="auto"/>
        <w:left w:val="none" w:sz="0" w:space="0" w:color="auto"/>
        <w:bottom w:val="none" w:sz="0" w:space="0" w:color="auto"/>
        <w:right w:val="none" w:sz="0" w:space="0" w:color="auto"/>
      </w:divBdr>
    </w:div>
    <w:div w:id="164783177">
      <w:bodyDiv w:val="1"/>
      <w:marLeft w:val="0"/>
      <w:marRight w:val="0"/>
      <w:marTop w:val="0"/>
      <w:marBottom w:val="0"/>
      <w:divBdr>
        <w:top w:val="none" w:sz="0" w:space="0" w:color="auto"/>
        <w:left w:val="none" w:sz="0" w:space="0" w:color="auto"/>
        <w:bottom w:val="none" w:sz="0" w:space="0" w:color="auto"/>
        <w:right w:val="none" w:sz="0" w:space="0" w:color="auto"/>
      </w:divBdr>
    </w:div>
    <w:div w:id="167915571">
      <w:bodyDiv w:val="1"/>
      <w:marLeft w:val="0"/>
      <w:marRight w:val="0"/>
      <w:marTop w:val="0"/>
      <w:marBottom w:val="0"/>
      <w:divBdr>
        <w:top w:val="none" w:sz="0" w:space="0" w:color="auto"/>
        <w:left w:val="none" w:sz="0" w:space="0" w:color="auto"/>
        <w:bottom w:val="none" w:sz="0" w:space="0" w:color="auto"/>
        <w:right w:val="none" w:sz="0" w:space="0" w:color="auto"/>
      </w:divBdr>
    </w:div>
    <w:div w:id="172572593">
      <w:bodyDiv w:val="1"/>
      <w:marLeft w:val="0"/>
      <w:marRight w:val="0"/>
      <w:marTop w:val="0"/>
      <w:marBottom w:val="0"/>
      <w:divBdr>
        <w:top w:val="none" w:sz="0" w:space="0" w:color="auto"/>
        <w:left w:val="none" w:sz="0" w:space="0" w:color="auto"/>
        <w:bottom w:val="none" w:sz="0" w:space="0" w:color="auto"/>
        <w:right w:val="none" w:sz="0" w:space="0" w:color="auto"/>
      </w:divBdr>
    </w:div>
    <w:div w:id="214390428">
      <w:bodyDiv w:val="1"/>
      <w:marLeft w:val="0"/>
      <w:marRight w:val="0"/>
      <w:marTop w:val="0"/>
      <w:marBottom w:val="0"/>
      <w:divBdr>
        <w:top w:val="none" w:sz="0" w:space="0" w:color="auto"/>
        <w:left w:val="none" w:sz="0" w:space="0" w:color="auto"/>
        <w:bottom w:val="none" w:sz="0" w:space="0" w:color="auto"/>
        <w:right w:val="none" w:sz="0" w:space="0" w:color="auto"/>
      </w:divBdr>
    </w:div>
    <w:div w:id="236670308">
      <w:bodyDiv w:val="1"/>
      <w:marLeft w:val="0"/>
      <w:marRight w:val="0"/>
      <w:marTop w:val="0"/>
      <w:marBottom w:val="0"/>
      <w:divBdr>
        <w:top w:val="none" w:sz="0" w:space="0" w:color="auto"/>
        <w:left w:val="none" w:sz="0" w:space="0" w:color="auto"/>
        <w:bottom w:val="none" w:sz="0" w:space="0" w:color="auto"/>
        <w:right w:val="none" w:sz="0" w:space="0" w:color="auto"/>
      </w:divBdr>
    </w:div>
    <w:div w:id="245237623">
      <w:bodyDiv w:val="1"/>
      <w:marLeft w:val="0"/>
      <w:marRight w:val="0"/>
      <w:marTop w:val="0"/>
      <w:marBottom w:val="0"/>
      <w:divBdr>
        <w:top w:val="none" w:sz="0" w:space="0" w:color="auto"/>
        <w:left w:val="none" w:sz="0" w:space="0" w:color="auto"/>
        <w:bottom w:val="none" w:sz="0" w:space="0" w:color="auto"/>
        <w:right w:val="none" w:sz="0" w:space="0" w:color="auto"/>
      </w:divBdr>
    </w:div>
    <w:div w:id="249853343">
      <w:bodyDiv w:val="1"/>
      <w:marLeft w:val="0"/>
      <w:marRight w:val="0"/>
      <w:marTop w:val="0"/>
      <w:marBottom w:val="0"/>
      <w:divBdr>
        <w:top w:val="none" w:sz="0" w:space="0" w:color="auto"/>
        <w:left w:val="none" w:sz="0" w:space="0" w:color="auto"/>
        <w:bottom w:val="none" w:sz="0" w:space="0" w:color="auto"/>
        <w:right w:val="none" w:sz="0" w:space="0" w:color="auto"/>
      </w:divBdr>
    </w:div>
    <w:div w:id="345599340">
      <w:bodyDiv w:val="1"/>
      <w:marLeft w:val="0"/>
      <w:marRight w:val="0"/>
      <w:marTop w:val="0"/>
      <w:marBottom w:val="0"/>
      <w:divBdr>
        <w:top w:val="none" w:sz="0" w:space="0" w:color="auto"/>
        <w:left w:val="none" w:sz="0" w:space="0" w:color="auto"/>
        <w:bottom w:val="none" w:sz="0" w:space="0" w:color="auto"/>
        <w:right w:val="none" w:sz="0" w:space="0" w:color="auto"/>
      </w:divBdr>
    </w:div>
    <w:div w:id="360782360">
      <w:bodyDiv w:val="1"/>
      <w:marLeft w:val="0"/>
      <w:marRight w:val="0"/>
      <w:marTop w:val="0"/>
      <w:marBottom w:val="0"/>
      <w:divBdr>
        <w:top w:val="none" w:sz="0" w:space="0" w:color="auto"/>
        <w:left w:val="none" w:sz="0" w:space="0" w:color="auto"/>
        <w:bottom w:val="none" w:sz="0" w:space="0" w:color="auto"/>
        <w:right w:val="none" w:sz="0" w:space="0" w:color="auto"/>
      </w:divBdr>
    </w:div>
    <w:div w:id="369574171">
      <w:bodyDiv w:val="1"/>
      <w:marLeft w:val="0"/>
      <w:marRight w:val="0"/>
      <w:marTop w:val="0"/>
      <w:marBottom w:val="0"/>
      <w:divBdr>
        <w:top w:val="none" w:sz="0" w:space="0" w:color="auto"/>
        <w:left w:val="none" w:sz="0" w:space="0" w:color="auto"/>
        <w:bottom w:val="none" w:sz="0" w:space="0" w:color="auto"/>
        <w:right w:val="none" w:sz="0" w:space="0" w:color="auto"/>
      </w:divBdr>
    </w:div>
    <w:div w:id="424887892">
      <w:bodyDiv w:val="1"/>
      <w:marLeft w:val="0"/>
      <w:marRight w:val="0"/>
      <w:marTop w:val="0"/>
      <w:marBottom w:val="0"/>
      <w:divBdr>
        <w:top w:val="none" w:sz="0" w:space="0" w:color="auto"/>
        <w:left w:val="none" w:sz="0" w:space="0" w:color="auto"/>
        <w:bottom w:val="none" w:sz="0" w:space="0" w:color="auto"/>
        <w:right w:val="none" w:sz="0" w:space="0" w:color="auto"/>
      </w:divBdr>
    </w:div>
    <w:div w:id="434205183">
      <w:bodyDiv w:val="1"/>
      <w:marLeft w:val="0"/>
      <w:marRight w:val="0"/>
      <w:marTop w:val="0"/>
      <w:marBottom w:val="0"/>
      <w:divBdr>
        <w:top w:val="none" w:sz="0" w:space="0" w:color="auto"/>
        <w:left w:val="none" w:sz="0" w:space="0" w:color="auto"/>
        <w:bottom w:val="none" w:sz="0" w:space="0" w:color="auto"/>
        <w:right w:val="none" w:sz="0" w:space="0" w:color="auto"/>
      </w:divBdr>
    </w:div>
    <w:div w:id="499539752">
      <w:bodyDiv w:val="1"/>
      <w:marLeft w:val="0"/>
      <w:marRight w:val="0"/>
      <w:marTop w:val="0"/>
      <w:marBottom w:val="0"/>
      <w:divBdr>
        <w:top w:val="none" w:sz="0" w:space="0" w:color="auto"/>
        <w:left w:val="none" w:sz="0" w:space="0" w:color="auto"/>
        <w:bottom w:val="none" w:sz="0" w:space="0" w:color="auto"/>
        <w:right w:val="none" w:sz="0" w:space="0" w:color="auto"/>
      </w:divBdr>
    </w:div>
    <w:div w:id="504789891">
      <w:bodyDiv w:val="1"/>
      <w:marLeft w:val="0"/>
      <w:marRight w:val="0"/>
      <w:marTop w:val="0"/>
      <w:marBottom w:val="0"/>
      <w:divBdr>
        <w:top w:val="none" w:sz="0" w:space="0" w:color="auto"/>
        <w:left w:val="none" w:sz="0" w:space="0" w:color="auto"/>
        <w:bottom w:val="none" w:sz="0" w:space="0" w:color="auto"/>
        <w:right w:val="none" w:sz="0" w:space="0" w:color="auto"/>
      </w:divBdr>
    </w:div>
    <w:div w:id="507522651">
      <w:bodyDiv w:val="1"/>
      <w:marLeft w:val="0"/>
      <w:marRight w:val="0"/>
      <w:marTop w:val="0"/>
      <w:marBottom w:val="0"/>
      <w:divBdr>
        <w:top w:val="none" w:sz="0" w:space="0" w:color="auto"/>
        <w:left w:val="none" w:sz="0" w:space="0" w:color="auto"/>
        <w:bottom w:val="none" w:sz="0" w:space="0" w:color="auto"/>
        <w:right w:val="none" w:sz="0" w:space="0" w:color="auto"/>
      </w:divBdr>
    </w:div>
    <w:div w:id="520582545">
      <w:bodyDiv w:val="1"/>
      <w:marLeft w:val="0"/>
      <w:marRight w:val="0"/>
      <w:marTop w:val="0"/>
      <w:marBottom w:val="0"/>
      <w:divBdr>
        <w:top w:val="none" w:sz="0" w:space="0" w:color="auto"/>
        <w:left w:val="none" w:sz="0" w:space="0" w:color="auto"/>
        <w:bottom w:val="none" w:sz="0" w:space="0" w:color="auto"/>
        <w:right w:val="none" w:sz="0" w:space="0" w:color="auto"/>
      </w:divBdr>
    </w:div>
    <w:div w:id="612245595">
      <w:bodyDiv w:val="1"/>
      <w:marLeft w:val="0"/>
      <w:marRight w:val="0"/>
      <w:marTop w:val="0"/>
      <w:marBottom w:val="0"/>
      <w:divBdr>
        <w:top w:val="none" w:sz="0" w:space="0" w:color="auto"/>
        <w:left w:val="none" w:sz="0" w:space="0" w:color="auto"/>
        <w:bottom w:val="none" w:sz="0" w:space="0" w:color="auto"/>
        <w:right w:val="none" w:sz="0" w:space="0" w:color="auto"/>
      </w:divBdr>
    </w:div>
    <w:div w:id="626738134">
      <w:bodyDiv w:val="1"/>
      <w:marLeft w:val="0"/>
      <w:marRight w:val="0"/>
      <w:marTop w:val="0"/>
      <w:marBottom w:val="0"/>
      <w:divBdr>
        <w:top w:val="none" w:sz="0" w:space="0" w:color="auto"/>
        <w:left w:val="none" w:sz="0" w:space="0" w:color="auto"/>
        <w:bottom w:val="none" w:sz="0" w:space="0" w:color="auto"/>
        <w:right w:val="none" w:sz="0" w:space="0" w:color="auto"/>
      </w:divBdr>
    </w:div>
    <w:div w:id="651058892">
      <w:bodyDiv w:val="1"/>
      <w:marLeft w:val="0"/>
      <w:marRight w:val="0"/>
      <w:marTop w:val="0"/>
      <w:marBottom w:val="0"/>
      <w:divBdr>
        <w:top w:val="none" w:sz="0" w:space="0" w:color="auto"/>
        <w:left w:val="none" w:sz="0" w:space="0" w:color="auto"/>
        <w:bottom w:val="none" w:sz="0" w:space="0" w:color="auto"/>
        <w:right w:val="none" w:sz="0" w:space="0" w:color="auto"/>
      </w:divBdr>
    </w:div>
    <w:div w:id="656035187">
      <w:bodyDiv w:val="1"/>
      <w:marLeft w:val="0"/>
      <w:marRight w:val="0"/>
      <w:marTop w:val="0"/>
      <w:marBottom w:val="0"/>
      <w:divBdr>
        <w:top w:val="none" w:sz="0" w:space="0" w:color="auto"/>
        <w:left w:val="none" w:sz="0" w:space="0" w:color="auto"/>
        <w:bottom w:val="none" w:sz="0" w:space="0" w:color="auto"/>
        <w:right w:val="none" w:sz="0" w:space="0" w:color="auto"/>
      </w:divBdr>
    </w:div>
    <w:div w:id="660159945">
      <w:bodyDiv w:val="1"/>
      <w:marLeft w:val="0"/>
      <w:marRight w:val="0"/>
      <w:marTop w:val="0"/>
      <w:marBottom w:val="0"/>
      <w:divBdr>
        <w:top w:val="none" w:sz="0" w:space="0" w:color="auto"/>
        <w:left w:val="none" w:sz="0" w:space="0" w:color="auto"/>
        <w:bottom w:val="none" w:sz="0" w:space="0" w:color="auto"/>
        <w:right w:val="none" w:sz="0" w:space="0" w:color="auto"/>
      </w:divBdr>
    </w:div>
    <w:div w:id="670641544">
      <w:bodyDiv w:val="1"/>
      <w:marLeft w:val="0"/>
      <w:marRight w:val="0"/>
      <w:marTop w:val="0"/>
      <w:marBottom w:val="0"/>
      <w:divBdr>
        <w:top w:val="none" w:sz="0" w:space="0" w:color="auto"/>
        <w:left w:val="none" w:sz="0" w:space="0" w:color="auto"/>
        <w:bottom w:val="none" w:sz="0" w:space="0" w:color="auto"/>
        <w:right w:val="none" w:sz="0" w:space="0" w:color="auto"/>
      </w:divBdr>
    </w:div>
    <w:div w:id="675040794">
      <w:bodyDiv w:val="1"/>
      <w:marLeft w:val="0"/>
      <w:marRight w:val="0"/>
      <w:marTop w:val="0"/>
      <w:marBottom w:val="0"/>
      <w:divBdr>
        <w:top w:val="none" w:sz="0" w:space="0" w:color="auto"/>
        <w:left w:val="none" w:sz="0" w:space="0" w:color="auto"/>
        <w:bottom w:val="none" w:sz="0" w:space="0" w:color="auto"/>
        <w:right w:val="none" w:sz="0" w:space="0" w:color="auto"/>
      </w:divBdr>
    </w:div>
    <w:div w:id="704334047">
      <w:bodyDiv w:val="1"/>
      <w:marLeft w:val="0"/>
      <w:marRight w:val="0"/>
      <w:marTop w:val="0"/>
      <w:marBottom w:val="0"/>
      <w:divBdr>
        <w:top w:val="none" w:sz="0" w:space="0" w:color="auto"/>
        <w:left w:val="none" w:sz="0" w:space="0" w:color="auto"/>
        <w:bottom w:val="none" w:sz="0" w:space="0" w:color="auto"/>
        <w:right w:val="none" w:sz="0" w:space="0" w:color="auto"/>
      </w:divBdr>
    </w:div>
    <w:div w:id="708802851">
      <w:bodyDiv w:val="1"/>
      <w:marLeft w:val="0"/>
      <w:marRight w:val="0"/>
      <w:marTop w:val="0"/>
      <w:marBottom w:val="0"/>
      <w:divBdr>
        <w:top w:val="none" w:sz="0" w:space="0" w:color="auto"/>
        <w:left w:val="none" w:sz="0" w:space="0" w:color="auto"/>
        <w:bottom w:val="none" w:sz="0" w:space="0" w:color="auto"/>
        <w:right w:val="none" w:sz="0" w:space="0" w:color="auto"/>
      </w:divBdr>
    </w:div>
    <w:div w:id="757288843">
      <w:bodyDiv w:val="1"/>
      <w:marLeft w:val="0"/>
      <w:marRight w:val="0"/>
      <w:marTop w:val="0"/>
      <w:marBottom w:val="0"/>
      <w:divBdr>
        <w:top w:val="none" w:sz="0" w:space="0" w:color="auto"/>
        <w:left w:val="none" w:sz="0" w:space="0" w:color="auto"/>
        <w:bottom w:val="none" w:sz="0" w:space="0" w:color="auto"/>
        <w:right w:val="none" w:sz="0" w:space="0" w:color="auto"/>
      </w:divBdr>
    </w:div>
    <w:div w:id="766656621">
      <w:bodyDiv w:val="1"/>
      <w:marLeft w:val="0"/>
      <w:marRight w:val="0"/>
      <w:marTop w:val="0"/>
      <w:marBottom w:val="0"/>
      <w:divBdr>
        <w:top w:val="none" w:sz="0" w:space="0" w:color="auto"/>
        <w:left w:val="none" w:sz="0" w:space="0" w:color="auto"/>
        <w:bottom w:val="none" w:sz="0" w:space="0" w:color="auto"/>
        <w:right w:val="none" w:sz="0" w:space="0" w:color="auto"/>
      </w:divBdr>
    </w:div>
    <w:div w:id="803816330">
      <w:bodyDiv w:val="1"/>
      <w:marLeft w:val="0"/>
      <w:marRight w:val="0"/>
      <w:marTop w:val="0"/>
      <w:marBottom w:val="0"/>
      <w:divBdr>
        <w:top w:val="none" w:sz="0" w:space="0" w:color="auto"/>
        <w:left w:val="none" w:sz="0" w:space="0" w:color="auto"/>
        <w:bottom w:val="none" w:sz="0" w:space="0" w:color="auto"/>
        <w:right w:val="none" w:sz="0" w:space="0" w:color="auto"/>
      </w:divBdr>
    </w:div>
    <w:div w:id="834613545">
      <w:bodyDiv w:val="1"/>
      <w:marLeft w:val="0"/>
      <w:marRight w:val="0"/>
      <w:marTop w:val="0"/>
      <w:marBottom w:val="0"/>
      <w:divBdr>
        <w:top w:val="none" w:sz="0" w:space="0" w:color="auto"/>
        <w:left w:val="none" w:sz="0" w:space="0" w:color="auto"/>
        <w:bottom w:val="none" w:sz="0" w:space="0" w:color="auto"/>
        <w:right w:val="none" w:sz="0" w:space="0" w:color="auto"/>
      </w:divBdr>
    </w:div>
    <w:div w:id="843282266">
      <w:bodyDiv w:val="1"/>
      <w:marLeft w:val="0"/>
      <w:marRight w:val="0"/>
      <w:marTop w:val="0"/>
      <w:marBottom w:val="0"/>
      <w:divBdr>
        <w:top w:val="none" w:sz="0" w:space="0" w:color="auto"/>
        <w:left w:val="none" w:sz="0" w:space="0" w:color="auto"/>
        <w:bottom w:val="none" w:sz="0" w:space="0" w:color="auto"/>
        <w:right w:val="none" w:sz="0" w:space="0" w:color="auto"/>
      </w:divBdr>
    </w:div>
    <w:div w:id="847788603">
      <w:bodyDiv w:val="1"/>
      <w:marLeft w:val="0"/>
      <w:marRight w:val="0"/>
      <w:marTop w:val="0"/>
      <w:marBottom w:val="0"/>
      <w:divBdr>
        <w:top w:val="none" w:sz="0" w:space="0" w:color="auto"/>
        <w:left w:val="none" w:sz="0" w:space="0" w:color="auto"/>
        <w:bottom w:val="none" w:sz="0" w:space="0" w:color="auto"/>
        <w:right w:val="none" w:sz="0" w:space="0" w:color="auto"/>
      </w:divBdr>
    </w:div>
    <w:div w:id="925193581">
      <w:bodyDiv w:val="1"/>
      <w:marLeft w:val="0"/>
      <w:marRight w:val="0"/>
      <w:marTop w:val="0"/>
      <w:marBottom w:val="0"/>
      <w:divBdr>
        <w:top w:val="none" w:sz="0" w:space="0" w:color="auto"/>
        <w:left w:val="none" w:sz="0" w:space="0" w:color="auto"/>
        <w:bottom w:val="none" w:sz="0" w:space="0" w:color="auto"/>
        <w:right w:val="none" w:sz="0" w:space="0" w:color="auto"/>
      </w:divBdr>
    </w:div>
    <w:div w:id="1017465570">
      <w:bodyDiv w:val="1"/>
      <w:marLeft w:val="0"/>
      <w:marRight w:val="0"/>
      <w:marTop w:val="0"/>
      <w:marBottom w:val="0"/>
      <w:divBdr>
        <w:top w:val="none" w:sz="0" w:space="0" w:color="auto"/>
        <w:left w:val="none" w:sz="0" w:space="0" w:color="auto"/>
        <w:bottom w:val="none" w:sz="0" w:space="0" w:color="auto"/>
        <w:right w:val="none" w:sz="0" w:space="0" w:color="auto"/>
      </w:divBdr>
    </w:div>
    <w:div w:id="1018774602">
      <w:bodyDiv w:val="1"/>
      <w:marLeft w:val="0"/>
      <w:marRight w:val="0"/>
      <w:marTop w:val="0"/>
      <w:marBottom w:val="0"/>
      <w:divBdr>
        <w:top w:val="none" w:sz="0" w:space="0" w:color="auto"/>
        <w:left w:val="none" w:sz="0" w:space="0" w:color="auto"/>
        <w:bottom w:val="none" w:sz="0" w:space="0" w:color="auto"/>
        <w:right w:val="none" w:sz="0" w:space="0" w:color="auto"/>
      </w:divBdr>
    </w:div>
    <w:div w:id="1029532272">
      <w:bodyDiv w:val="1"/>
      <w:marLeft w:val="0"/>
      <w:marRight w:val="0"/>
      <w:marTop w:val="0"/>
      <w:marBottom w:val="0"/>
      <w:divBdr>
        <w:top w:val="none" w:sz="0" w:space="0" w:color="auto"/>
        <w:left w:val="none" w:sz="0" w:space="0" w:color="auto"/>
        <w:bottom w:val="none" w:sz="0" w:space="0" w:color="auto"/>
        <w:right w:val="none" w:sz="0" w:space="0" w:color="auto"/>
      </w:divBdr>
    </w:div>
    <w:div w:id="1033119136">
      <w:bodyDiv w:val="1"/>
      <w:marLeft w:val="0"/>
      <w:marRight w:val="0"/>
      <w:marTop w:val="0"/>
      <w:marBottom w:val="0"/>
      <w:divBdr>
        <w:top w:val="none" w:sz="0" w:space="0" w:color="auto"/>
        <w:left w:val="none" w:sz="0" w:space="0" w:color="auto"/>
        <w:bottom w:val="none" w:sz="0" w:space="0" w:color="auto"/>
        <w:right w:val="none" w:sz="0" w:space="0" w:color="auto"/>
      </w:divBdr>
    </w:div>
    <w:div w:id="1043362277">
      <w:bodyDiv w:val="1"/>
      <w:marLeft w:val="0"/>
      <w:marRight w:val="0"/>
      <w:marTop w:val="0"/>
      <w:marBottom w:val="0"/>
      <w:divBdr>
        <w:top w:val="none" w:sz="0" w:space="0" w:color="auto"/>
        <w:left w:val="none" w:sz="0" w:space="0" w:color="auto"/>
        <w:bottom w:val="none" w:sz="0" w:space="0" w:color="auto"/>
        <w:right w:val="none" w:sz="0" w:space="0" w:color="auto"/>
      </w:divBdr>
    </w:div>
    <w:div w:id="1127432878">
      <w:bodyDiv w:val="1"/>
      <w:marLeft w:val="0"/>
      <w:marRight w:val="0"/>
      <w:marTop w:val="0"/>
      <w:marBottom w:val="0"/>
      <w:divBdr>
        <w:top w:val="none" w:sz="0" w:space="0" w:color="auto"/>
        <w:left w:val="none" w:sz="0" w:space="0" w:color="auto"/>
        <w:bottom w:val="none" w:sz="0" w:space="0" w:color="auto"/>
        <w:right w:val="none" w:sz="0" w:space="0" w:color="auto"/>
      </w:divBdr>
    </w:div>
    <w:div w:id="1135373569">
      <w:bodyDiv w:val="1"/>
      <w:marLeft w:val="0"/>
      <w:marRight w:val="0"/>
      <w:marTop w:val="0"/>
      <w:marBottom w:val="0"/>
      <w:divBdr>
        <w:top w:val="none" w:sz="0" w:space="0" w:color="auto"/>
        <w:left w:val="none" w:sz="0" w:space="0" w:color="auto"/>
        <w:bottom w:val="none" w:sz="0" w:space="0" w:color="auto"/>
        <w:right w:val="none" w:sz="0" w:space="0" w:color="auto"/>
      </w:divBdr>
    </w:div>
    <w:div w:id="1169365916">
      <w:bodyDiv w:val="1"/>
      <w:marLeft w:val="0"/>
      <w:marRight w:val="0"/>
      <w:marTop w:val="0"/>
      <w:marBottom w:val="0"/>
      <w:divBdr>
        <w:top w:val="none" w:sz="0" w:space="0" w:color="auto"/>
        <w:left w:val="none" w:sz="0" w:space="0" w:color="auto"/>
        <w:bottom w:val="none" w:sz="0" w:space="0" w:color="auto"/>
        <w:right w:val="none" w:sz="0" w:space="0" w:color="auto"/>
      </w:divBdr>
    </w:div>
    <w:div w:id="1209607290">
      <w:bodyDiv w:val="1"/>
      <w:marLeft w:val="0"/>
      <w:marRight w:val="0"/>
      <w:marTop w:val="0"/>
      <w:marBottom w:val="0"/>
      <w:divBdr>
        <w:top w:val="none" w:sz="0" w:space="0" w:color="auto"/>
        <w:left w:val="none" w:sz="0" w:space="0" w:color="auto"/>
        <w:bottom w:val="none" w:sz="0" w:space="0" w:color="auto"/>
        <w:right w:val="none" w:sz="0" w:space="0" w:color="auto"/>
      </w:divBdr>
    </w:div>
    <w:div w:id="1223179978">
      <w:bodyDiv w:val="1"/>
      <w:marLeft w:val="0"/>
      <w:marRight w:val="0"/>
      <w:marTop w:val="0"/>
      <w:marBottom w:val="0"/>
      <w:divBdr>
        <w:top w:val="none" w:sz="0" w:space="0" w:color="auto"/>
        <w:left w:val="none" w:sz="0" w:space="0" w:color="auto"/>
        <w:bottom w:val="none" w:sz="0" w:space="0" w:color="auto"/>
        <w:right w:val="none" w:sz="0" w:space="0" w:color="auto"/>
      </w:divBdr>
    </w:div>
    <w:div w:id="1225869650">
      <w:bodyDiv w:val="1"/>
      <w:marLeft w:val="0"/>
      <w:marRight w:val="0"/>
      <w:marTop w:val="0"/>
      <w:marBottom w:val="0"/>
      <w:divBdr>
        <w:top w:val="none" w:sz="0" w:space="0" w:color="auto"/>
        <w:left w:val="none" w:sz="0" w:space="0" w:color="auto"/>
        <w:bottom w:val="none" w:sz="0" w:space="0" w:color="auto"/>
        <w:right w:val="none" w:sz="0" w:space="0" w:color="auto"/>
      </w:divBdr>
    </w:div>
    <w:div w:id="1291597407">
      <w:bodyDiv w:val="1"/>
      <w:marLeft w:val="0"/>
      <w:marRight w:val="0"/>
      <w:marTop w:val="0"/>
      <w:marBottom w:val="0"/>
      <w:divBdr>
        <w:top w:val="none" w:sz="0" w:space="0" w:color="auto"/>
        <w:left w:val="none" w:sz="0" w:space="0" w:color="auto"/>
        <w:bottom w:val="none" w:sz="0" w:space="0" w:color="auto"/>
        <w:right w:val="none" w:sz="0" w:space="0" w:color="auto"/>
      </w:divBdr>
    </w:div>
    <w:div w:id="1322350084">
      <w:bodyDiv w:val="1"/>
      <w:marLeft w:val="0"/>
      <w:marRight w:val="0"/>
      <w:marTop w:val="0"/>
      <w:marBottom w:val="0"/>
      <w:divBdr>
        <w:top w:val="none" w:sz="0" w:space="0" w:color="auto"/>
        <w:left w:val="none" w:sz="0" w:space="0" w:color="auto"/>
        <w:bottom w:val="none" w:sz="0" w:space="0" w:color="auto"/>
        <w:right w:val="none" w:sz="0" w:space="0" w:color="auto"/>
      </w:divBdr>
    </w:div>
    <w:div w:id="1328244147">
      <w:bodyDiv w:val="1"/>
      <w:marLeft w:val="0"/>
      <w:marRight w:val="0"/>
      <w:marTop w:val="0"/>
      <w:marBottom w:val="0"/>
      <w:divBdr>
        <w:top w:val="none" w:sz="0" w:space="0" w:color="auto"/>
        <w:left w:val="none" w:sz="0" w:space="0" w:color="auto"/>
        <w:bottom w:val="none" w:sz="0" w:space="0" w:color="auto"/>
        <w:right w:val="none" w:sz="0" w:space="0" w:color="auto"/>
      </w:divBdr>
    </w:div>
    <w:div w:id="1334379954">
      <w:bodyDiv w:val="1"/>
      <w:marLeft w:val="0"/>
      <w:marRight w:val="0"/>
      <w:marTop w:val="0"/>
      <w:marBottom w:val="0"/>
      <w:divBdr>
        <w:top w:val="none" w:sz="0" w:space="0" w:color="auto"/>
        <w:left w:val="none" w:sz="0" w:space="0" w:color="auto"/>
        <w:bottom w:val="none" w:sz="0" w:space="0" w:color="auto"/>
        <w:right w:val="none" w:sz="0" w:space="0" w:color="auto"/>
      </w:divBdr>
    </w:div>
    <w:div w:id="1364133712">
      <w:bodyDiv w:val="1"/>
      <w:marLeft w:val="0"/>
      <w:marRight w:val="0"/>
      <w:marTop w:val="0"/>
      <w:marBottom w:val="0"/>
      <w:divBdr>
        <w:top w:val="none" w:sz="0" w:space="0" w:color="auto"/>
        <w:left w:val="none" w:sz="0" w:space="0" w:color="auto"/>
        <w:bottom w:val="none" w:sz="0" w:space="0" w:color="auto"/>
        <w:right w:val="none" w:sz="0" w:space="0" w:color="auto"/>
      </w:divBdr>
    </w:div>
    <w:div w:id="1383167078">
      <w:bodyDiv w:val="1"/>
      <w:marLeft w:val="0"/>
      <w:marRight w:val="0"/>
      <w:marTop w:val="0"/>
      <w:marBottom w:val="0"/>
      <w:divBdr>
        <w:top w:val="none" w:sz="0" w:space="0" w:color="auto"/>
        <w:left w:val="none" w:sz="0" w:space="0" w:color="auto"/>
        <w:bottom w:val="none" w:sz="0" w:space="0" w:color="auto"/>
        <w:right w:val="none" w:sz="0" w:space="0" w:color="auto"/>
      </w:divBdr>
    </w:div>
    <w:div w:id="1414351463">
      <w:bodyDiv w:val="1"/>
      <w:marLeft w:val="0"/>
      <w:marRight w:val="0"/>
      <w:marTop w:val="0"/>
      <w:marBottom w:val="0"/>
      <w:divBdr>
        <w:top w:val="none" w:sz="0" w:space="0" w:color="auto"/>
        <w:left w:val="none" w:sz="0" w:space="0" w:color="auto"/>
        <w:bottom w:val="none" w:sz="0" w:space="0" w:color="auto"/>
        <w:right w:val="none" w:sz="0" w:space="0" w:color="auto"/>
      </w:divBdr>
    </w:div>
    <w:div w:id="1445223873">
      <w:bodyDiv w:val="1"/>
      <w:marLeft w:val="0"/>
      <w:marRight w:val="0"/>
      <w:marTop w:val="0"/>
      <w:marBottom w:val="0"/>
      <w:divBdr>
        <w:top w:val="none" w:sz="0" w:space="0" w:color="auto"/>
        <w:left w:val="none" w:sz="0" w:space="0" w:color="auto"/>
        <w:bottom w:val="none" w:sz="0" w:space="0" w:color="auto"/>
        <w:right w:val="none" w:sz="0" w:space="0" w:color="auto"/>
      </w:divBdr>
    </w:div>
    <w:div w:id="1477802027">
      <w:bodyDiv w:val="1"/>
      <w:marLeft w:val="0"/>
      <w:marRight w:val="0"/>
      <w:marTop w:val="0"/>
      <w:marBottom w:val="0"/>
      <w:divBdr>
        <w:top w:val="none" w:sz="0" w:space="0" w:color="auto"/>
        <w:left w:val="none" w:sz="0" w:space="0" w:color="auto"/>
        <w:bottom w:val="none" w:sz="0" w:space="0" w:color="auto"/>
        <w:right w:val="none" w:sz="0" w:space="0" w:color="auto"/>
      </w:divBdr>
    </w:div>
    <w:div w:id="1530532601">
      <w:bodyDiv w:val="1"/>
      <w:marLeft w:val="0"/>
      <w:marRight w:val="0"/>
      <w:marTop w:val="0"/>
      <w:marBottom w:val="0"/>
      <w:divBdr>
        <w:top w:val="none" w:sz="0" w:space="0" w:color="auto"/>
        <w:left w:val="none" w:sz="0" w:space="0" w:color="auto"/>
        <w:bottom w:val="none" w:sz="0" w:space="0" w:color="auto"/>
        <w:right w:val="none" w:sz="0" w:space="0" w:color="auto"/>
      </w:divBdr>
    </w:div>
    <w:div w:id="1533958366">
      <w:bodyDiv w:val="1"/>
      <w:marLeft w:val="0"/>
      <w:marRight w:val="0"/>
      <w:marTop w:val="0"/>
      <w:marBottom w:val="0"/>
      <w:divBdr>
        <w:top w:val="none" w:sz="0" w:space="0" w:color="auto"/>
        <w:left w:val="none" w:sz="0" w:space="0" w:color="auto"/>
        <w:bottom w:val="none" w:sz="0" w:space="0" w:color="auto"/>
        <w:right w:val="none" w:sz="0" w:space="0" w:color="auto"/>
      </w:divBdr>
    </w:div>
    <w:div w:id="1540897346">
      <w:bodyDiv w:val="1"/>
      <w:marLeft w:val="0"/>
      <w:marRight w:val="0"/>
      <w:marTop w:val="0"/>
      <w:marBottom w:val="0"/>
      <w:divBdr>
        <w:top w:val="none" w:sz="0" w:space="0" w:color="auto"/>
        <w:left w:val="none" w:sz="0" w:space="0" w:color="auto"/>
        <w:bottom w:val="none" w:sz="0" w:space="0" w:color="auto"/>
        <w:right w:val="none" w:sz="0" w:space="0" w:color="auto"/>
      </w:divBdr>
    </w:div>
    <w:div w:id="1659192259">
      <w:bodyDiv w:val="1"/>
      <w:marLeft w:val="0"/>
      <w:marRight w:val="0"/>
      <w:marTop w:val="0"/>
      <w:marBottom w:val="0"/>
      <w:divBdr>
        <w:top w:val="none" w:sz="0" w:space="0" w:color="auto"/>
        <w:left w:val="none" w:sz="0" w:space="0" w:color="auto"/>
        <w:bottom w:val="none" w:sz="0" w:space="0" w:color="auto"/>
        <w:right w:val="none" w:sz="0" w:space="0" w:color="auto"/>
      </w:divBdr>
    </w:div>
    <w:div w:id="1748726651">
      <w:bodyDiv w:val="1"/>
      <w:marLeft w:val="0"/>
      <w:marRight w:val="0"/>
      <w:marTop w:val="0"/>
      <w:marBottom w:val="0"/>
      <w:divBdr>
        <w:top w:val="none" w:sz="0" w:space="0" w:color="auto"/>
        <w:left w:val="none" w:sz="0" w:space="0" w:color="auto"/>
        <w:bottom w:val="none" w:sz="0" w:space="0" w:color="auto"/>
        <w:right w:val="none" w:sz="0" w:space="0" w:color="auto"/>
      </w:divBdr>
    </w:div>
    <w:div w:id="1778481892">
      <w:bodyDiv w:val="1"/>
      <w:marLeft w:val="0"/>
      <w:marRight w:val="0"/>
      <w:marTop w:val="0"/>
      <w:marBottom w:val="0"/>
      <w:divBdr>
        <w:top w:val="none" w:sz="0" w:space="0" w:color="auto"/>
        <w:left w:val="none" w:sz="0" w:space="0" w:color="auto"/>
        <w:bottom w:val="none" w:sz="0" w:space="0" w:color="auto"/>
        <w:right w:val="none" w:sz="0" w:space="0" w:color="auto"/>
      </w:divBdr>
    </w:div>
    <w:div w:id="1789465628">
      <w:bodyDiv w:val="1"/>
      <w:marLeft w:val="0"/>
      <w:marRight w:val="0"/>
      <w:marTop w:val="0"/>
      <w:marBottom w:val="0"/>
      <w:divBdr>
        <w:top w:val="none" w:sz="0" w:space="0" w:color="auto"/>
        <w:left w:val="none" w:sz="0" w:space="0" w:color="auto"/>
        <w:bottom w:val="none" w:sz="0" w:space="0" w:color="auto"/>
        <w:right w:val="none" w:sz="0" w:space="0" w:color="auto"/>
      </w:divBdr>
    </w:div>
    <w:div w:id="1813523488">
      <w:bodyDiv w:val="1"/>
      <w:marLeft w:val="0"/>
      <w:marRight w:val="0"/>
      <w:marTop w:val="0"/>
      <w:marBottom w:val="0"/>
      <w:divBdr>
        <w:top w:val="none" w:sz="0" w:space="0" w:color="auto"/>
        <w:left w:val="none" w:sz="0" w:space="0" w:color="auto"/>
        <w:bottom w:val="none" w:sz="0" w:space="0" w:color="auto"/>
        <w:right w:val="none" w:sz="0" w:space="0" w:color="auto"/>
      </w:divBdr>
    </w:div>
    <w:div w:id="1863738262">
      <w:bodyDiv w:val="1"/>
      <w:marLeft w:val="0"/>
      <w:marRight w:val="0"/>
      <w:marTop w:val="0"/>
      <w:marBottom w:val="0"/>
      <w:divBdr>
        <w:top w:val="none" w:sz="0" w:space="0" w:color="auto"/>
        <w:left w:val="none" w:sz="0" w:space="0" w:color="auto"/>
        <w:bottom w:val="none" w:sz="0" w:space="0" w:color="auto"/>
        <w:right w:val="none" w:sz="0" w:space="0" w:color="auto"/>
      </w:divBdr>
    </w:div>
    <w:div w:id="1873614121">
      <w:bodyDiv w:val="1"/>
      <w:marLeft w:val="0"/>
      <w:marRight w:val="0"/>
      <w:marTop w:val="0"/>
      <w:marBottom w:val="0"/>
      <w:divBdr>
        <w:top w:val="none" w:sz="0" w:space="0" w:color="auto"/>
        <w:left w:val="none" w:sz="0" w:space="0" w:color="auto"/>
        <w:bottom w:val="none" w:sz="0" w:space="0" w:color="auto"/>
        <w:right w:val="none" w:sz="0" w:space="0" w:color="auto"/>
      </w:divBdr>
    </w:div>
    <w:div w:id="1949003091">
      <w:bodyDiv w:val="1"/>
      <w:marLeft w:val="0"/>
      <w:marRight w:val="0"/>
      <w:marTop w:val="0"/>
      <w:marBottom w:val="0"/>
      <w:divBdr>
        <w:top w:val="none" w:sz="0" w:space="0" w:color="auto"/>
        <w:left w:val="none" w:sz="0" w:space="0" w:color="auto"/>
        <w:bottom w:val="none" w:sz="0" w:space="0" w:color="auto"/>
        <w:right w:val="none" w:sz="0" w:space="0" w:color="auto"/>
      </w:divBdr>
    </w:div>
    <w:div w:id="1976642382">
      <w:bodyDiv w:val="1"/>
      <w:marLeft w:val="0"/>
      <w:marRight w:val="0"/>
      <w:marTop w:val="0"/>
      <w:marBottom w:val="0"/>
      <w:divBdr>
        <w:top w:val="none" w:sz="0" w:space="0" w:color="auto"/>
        <w:left w:val="none" w:sz="0" w:space="0" w:color="auto"/>
        <w:bottom w:val="none" w:sz="0" w:space="0" w:color="auto"/>
        <w:right w:val="none" w:sz="0" w:space="0" w:color="auto"/>
      </w:divBdr>
    </w:div>
    <w:div w:id="2025865584">
      <w:bodyDiv w:val="1"/>
      <w:marLeft w:val="0"/>
      <w:marRight w:val="0"/>
      <w:marTop w:val="0"/>
      <w:marBottom w:val="0"/>
      <w:divBdr>
        <w:top w:val="none" w:sz="0" w:space="0" w:color="auto"/>
        <w:left w:val="none" w:sz="0" w:space="0" w:color="auto"/>
        <w:bottom w:val="none" w:sz="0" w:space="0" w:color="auto"/>
        <w:right w:val="none" w:sz="0" w:space="0" w:color="auto"/>
      </w:divBdr>
    </w:div>
    <w:div w:id="21014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holderaustin.org/womens-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yholderaust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eyholderaustin.org/sponsorship" TargetMode="External"/><Relationship Id="rId4" Type="http://schemas.openxmlformats.org/officeDocument/2006/relationships/webSettings" Target="webSettings.xml"/><Relationship Id="rId9" Type="http://schemas.openxmlformats.org/officeDocument/2006/relationships/hyperlink" Target="https://www.ted.com/talks/view?languag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Austin Community Foundation</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Sidey</dc:creator>
  <cp:keywords/>
  <dc:description/>
  <cp:lastModifiedBy>Kim Sidey</cp:lastModifiedBy>
  <cp:revision>2</cp:revision>
  <cp:lastPrinted>2018-06-11T17:18:00Z</cp:lastPrinted>
  <dcterms:created xsi:type="dcterms:W3CDTF">2019-09-26T19:44:00Z</dcterms:created>
  <dcterms:modified xsi:type="dcterms:W3CDTF">2019-09-26T19:44:00Z</dcterms:modified>
</cp:coreProperties>
</file>